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69DF" w:rsidRPr="002169DF" w:rsidRDefault="002169DF" w:rsidP="002169DF">
      <w:pPr>
        <w:widowControl w:val="0"/>
        <w:autoSpaceDE w:val="0"/>
        <w:autoSpaceDN w:val="0"/>
        <w:spacing w:after="0" w:line="240" w:lineRule="auto"/>
        <w:jc w:val="center"/>
        <w:rPr>
          <w:rFonts w:ascii="Times New Roman" w:eastAsia="Times New Roman" w:hAnsi="Times New Roman" w:cs="Times New Roman"/>
          <w:sz w:val="28"/>
          <w:szCs w:val="28"/>
        </w:rPr>
      </w:pPr>
      <w:r w:rsidRPr="002169DF">
        <w:rPr>
          <w:rFonts w:ascii="Times New Roman" w:eastAsia="Times New Roman" w:hAnsi="Times New Roman" w:cs="Times New Roman"/>
          <w:sz w:val="28"/>
          <w:szCs w:val="28"/>
        </w:rPr>
        <w:t>Смоленское областное государственное бюджетное</w:t>
      </w:r>
    </w:p>
    <w:p w:rsidR="002169DF" w:rsidRPr="002169DF" w:rsidRDefault="002169DF" w:rsidP="002169DF">
      <w:pPr>
        <w:widowControl w:val="0"/>
        <w:autoSpaceDE w:val="0"/>
        <w:autoSpaceDN w:val="0"/>
        <w:spacing w:after="0" w:line="240" w:lineRule="auto"/>
        <w:jc w:val="center"/>
        <w:rPr>
          <w:rFonts w:ascii="Times New Roman" w:eastAsia="Times New Roman" w:hAnsi="Times New Roman" w:cs="Times New Roman"/>
          <w:sz w:val="28"/>
          <w:szCs w:val="28"/>
        </w:rPr>
      </w:pPr>
      <w:r w:rsidRPr="002169DF">
        <w:rPr>
          <w:rFonts w:ascii="Times New Roman" w:eastAsia="Times New Roman" w:hAnsi="Times New Roman" w:cs="Times New Roman"/>
          <w:sz w:val="28"/>
          <w:szCs w:val="28"/>
        </w:rPr>
        <w:t>профессиональное образовательное учреждение</w:t>
      </w:r>
    </w:p>
    <w:p w:rsidR="002169DF" w:rsidRPr="002169DF" w:rsidRDefault="002169DF" w:rsidP="002169DF">
      <w:pPr>
        <w:widowControl w:val="0"/>
        <w:autoSpaceDE w:val="0"/>
        <w:autoSpaceDN w:val="0"/>
        <w:spacing w:after="0" w:line="240" w:lineRule="auto"/>
        <w:jc w:val="center"/>
        <w:rPr>
          <w:rFonts w:ascii="Times New Roman" w:eastAsia="Times New Roman" w:hAnsi="Times New Roman" w:cs="Times New Roman"/>
          <w:sz w:val="28"/>
          <w:szCs w:val="28"/>
        </w:rPr>
      </w:pPr>
      <w:r w:rsidRPr="002169DF">
        <w:rPr>
          <w:rFonts w:ascii="Times New Roman" w:eastAsia="Times New Roman" w:hAnsi="Times New Roman" w:cs="Times New Roman"/>
          <w:sz w:val="28"/>
          <w:szCs w:val="28"/>
        </w:rPr>
        <w:t>«Гагаринский многопрофильный колледж»</w:t>
      </w:r>
    </w:p>
    <w:p w:rsidR="002169DF" w:rsidRPr="002169DF" w:rsidRDefault="002169DF" w:rsidP="002169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2169DF" w:rsidRPr="002169DF" w:rsidRDefault="002169DF" w:rsidP="002169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2169DF" w:rsidRPr="002169DF" w:rsidRDefault="002169DF" w:rsidP="002169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2169DF" w:rsidRPr="002169DF" w:rsidRDefault="002169DF" w:rsidP="002169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2169DF" w:rsidRPr="002169DF" w:rsidRDefault="002169DF" w:rsidP="002169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2169DF" w:rsidRPr="002169DF" w:rsidRDefault="002169DF" w:rsidP="002169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2169DF" w:rsidRPr="002169DF" w:rsidRDefault="002169DF" w:rsidP="002169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2169DF" w:rsidRPr="002169DF" w:rsidRDefault="002169DF" w:rsidP="002169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2169DF" w:rsidRPr="002169DF" w:rsidRDefault="002169DF" w:rsidP="002169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2169DF" w:rsidRPr="002169DF" w:rsidRDefault="002169DF" w:rsidP="002169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2169DF" w:rsidRPr="002169DF" w:rsidRDefault="002169DF" w:rsidP="002169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2169DF" w:rsidRPr="002169DF" w:rsidRDefault="002169DF" w:rsidP="002169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2169DF" w:rsidRPr="002169DF" w:rsidRDefault="002169DF" w:rsidP="002169DF">
      <w:pPr>
        <w:widowControl w:val="0"/>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2169DF">
        <w:rPr>
          <w:rFonts w:ascii="Times New Roman" w:eastAsia="Times New Roman" w:hAnsi="Times New Roman" w:cs="Times New Roman"/>
          <w:b/>
          <w:sz w:val="28"/>
          <w:szCs w:val="28"/>
          <w:lang w:eastAsia="ru-RU"/>
        </w:rPr>
        <w:t>РАБОЧАЯ ПРОГРАММА</w:t>
      </w:r>
    </w:p>
    <w:p w:rsidR="002169DF" w:rsidRPr="002169DF" w:rsidRDefault="002169DF" w:rsidP="002169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eastAsia="Times New Roman" w:hAnsi="Times New Roman" w:cs="Times New Roman"/>
          <w:b/>
          <w:sz w:val="28"/>
          <w:szCs w:val="28"/>
          <w:lang w:eastAsia="ar-SA"/>
        </w:rPr>
      </w:pPr>
      <w:r w:rsidRPr="002169DF">
        <w:rPr>
          <w:rFonts w:ascii="Times New Roman" w:eastAsia="Times New Roman" w:hAnsi="Times New Roman" w:cs="Times New Roman"/>
          <w:b/>
          <w:sz w:val="28"/>
          <w:szCs w:val="28"/>
          <w:lang w:eastAsia="ar-SA"/>
        </w:rPr>
        <w:t>учебной дисциплине ОД.10 Основы безопасности и защиты Родины</w:t>
      </w:r>
    </w:p>
    <w:p w:rsidR="002169DF" w:rsidRPr="002169DF" w:rsidRDefault="002169DF" w:rsidP="002169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eastAsia="Times New Roman" w:hAnsi="Times New Roman" w:cs="Times New Roman"/>
          <w:sz w:val="28"/>
          <w:szCs w:val="28"/>
          <w:lang w:eastAsia="ar-SA"/>
        </w:rPr>
      </w:pPr>
    </w:p>
    <w:p w:rsidR="002169DF" w:rsidRPr="001C7FAE" w:rsidRDefault="002169DF" w:rsidP="002169DF">
      <w:pPr>
        <w:suppressAutoHyphens/>
        <w:spacing w:after="0" w:line="240" w:lineRule="auto"/>
        <w:jc w:val="center"/>
        <w:rPr>
          <w:rFonts w:ascii="Times New Roman" w:eastAsia="Times New Roman" w:hAnsi="Times New Roman" w:cs="Times New Roman"/>
          <w:b/>
          <w:sz w:val="28"/>
          <w:szCs w:val="28"/>
          <w:lang w:eastAsia="ar-SA"/>
        </w:rPr>
      </w:pPr>
      <w:r>
        <w:rPr>
          <w:rFonts w:ascii="Times New Roman" w:eastAsia="Times New Roman" w:hAnsi="Times New Roman" w:cs="Times New Roman"/>
          <w:sz w:val="28"/>
          <w:szCs w:val="28"/>
          <w:lang w:eastAsia="ar-SA"/>
        </w:rPr>
        <w:t>Специальность</w:t>
      </w:r>
      <w:r w:rsidRPr="001C7FAE">
        <w:rPr>
          <w:rFonts w:ascii="Times New Roman" w:eastAsia="Times New Roman" w:hAnsi="Times New Roman" w:cs="Times New Roman"/>
          <w:b/>
          <w:sz w:val="28"/>
          <w:szCs w:val="28"/>
          <w:lang w:eastAsia="ar-SA"/>
        </w:rPr>
        <w:t xml:space="preserve"> </w:t>
      </w:r>
    </w:p>
    <w:p w:rsidR="002169DF" w:rsidRPr="001C7FAE" w:rsidRDefault="002169DF" w:rsidP="002169DF">
      <w:pPr>
        <w:suppressAutoHyphens/>
        <w:spacing w:after="0" w:line="240" w:lineRule="auto"/>
        <w:jc w:val="center"/>
        <w:rPr>
          <w:rFonts w:ascii="Times New Roman" w:eastAsia="Times New Roman" w:hAnsi="Times New Roman" w:cs="Times New Roman"/>
          <w:sz w:val="28"/>
          <w:szCs w:val="28"/>
          <w:lang w:eastAsia="ar-SA"/>
        </w:rPr>
      </w:pPr>
      <w:r w:rsidRPr="001C7FAE">
        <w:rPr>
          <w:rFonts w:ascii="Times New Roman" w:eastAsia="Times New Roman" w:hAnsi="Times New Roman" w:cs="Times New Roman"/>
          <w:sz w:val="28"/>
          <w:szCs w:val="28"/>
          <w:lang w:eastAsia="ar-SA"/>
        </w:rPr>
        <w:t>38.02.01 Экономика и бухгалтерский учет (по отраслям)</w:t>
      </w:r>
    </w:p>
    <w:p w:rsidR="002169DF" w:rsidRPr="001C7FAE" w:rsidRDefault="002169DF" w:rsidP="002169DF">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2169DF" w:rsidRPr="002169DF" w:rsidRDefault="002169DF" w:rsidP="002169DF">
      <w:pPr>
        <w:tabs>
          <w:tab w:val="left" w:pos="480"/>
          <w:tab w:val="center" w:pos="4677"/>
        </w:tabs>
        <w:suppressAutoHyphens/>
        <w:spacing w:after="0" w:line="240" w:lineRule="auto"/>
        <w:rPr>
          <w:rFonts w:ascii="Times New Roman" w:eastAsia="Times New Roman" w:hAnsi="Times New Roman" w:cs="Times New Roman"/>
          <w:sz w:val="28"/>
          <w:szCs w:val="28"/>
          <w:lang w:eastAsia="ar-SA"/>
        </w:rPr>
      </w:pPr>
    </w:p>
    <w:p w:rsidR="002169DF" w:rsidRPr="002169DF" w:rsidRDefault="002169DF" w:rsidP="002169DF">
      <w:pPr>
        <w:suppressAutoHyphens/>
        <w:autoSpaceDN w:val="0"/>
        <w:spacing w:after="0" w:line="276" w:lineRule="auto"/>
        <w:textAlignment w:val="baseline"/>
        <w:rPr>
          <w:rFonts w:ascii="Times New Roman" w:eastAsia="Times New Roman" w:hAnsi="Times New Roman" w:cs="Times New Roman"/>
          <w:sz w:val="28"/>
          <w:szCs w:val="28"/>
          <w:lang w:eastAsia="ar-SA"/>
        </w:rPr>
      </w:pPr>
    </w:p>
    <w:p w:rsidR="002169DF" w:rsidRPr="002169DF" w:rsidRDefault="002169DF" w:rsidP="002169DF">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2169DF" w:rsidRPr="002169DF" w:rsidRDefault="002169DF" w:rsidP="002169DF">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2169DF" w:rsidRPr="002169DF" w:rsidRDefault="002169DF" w:rsidP="002169DF">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2169DF" w:rsidRPr="002169DF" w:rsidRDefault="002169DF" w:rsidP="002169DF">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2169DF" w:rsidRPr="002169DF" w:rsidRDefault="002169DF" w:rsidP="002169DF">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2169DF" w:rsidRPr="002169DF" w:rsidRDefault="002169DF" w:rsidP="002169DF">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2169DF" w:rsidRPr="002169DF" w:rsidRDefault="002169DF" w:rsidP="002169DF">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2169DF" w:rsidRPr="002169DF" w:rsidRDefault="002169DF" w:rsidP="002169DF">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2169DF" w:rsidRPr="002169DF" w:rsidRDefault="002169DF" w:rsidP="002169DF">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2169DF" w:rsidRPr="002169DF" w:rsidRDefault="002169DF" w:rsidP="002169DF">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2169DF" w:rsidRPr="002169DF" w:rsidRDefault="002169DF" w:rsidP="002169DF">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2169DF" w:rsidRPr="002169DF" w:rsidRDefault="002169DF" w:rsidP="002169DF">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2169DF" w:rsidRPr="002169DF" w:rsidRDefault="002169DF" w:rsidP="002169DF">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2169DF" w:rsidRPr="002169DF" w:rsidRDefault="002169DF" w:rsidP="002169DF">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2169DF" w:rsidRPr="002169DF" w:rsidRDefault="002169DF" w:rsidP="002169DF">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2169DF" w:rsidRPr="002169DF" w:rsidRDefault="002169DF" w:rsidP="002169DF">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2169DF" w:rsidRPr="002169DF" w:rsidRDefault="002169DF" w:rsidP="002169DF">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2169DF" w:rsidRPr="002169DF" w:rsidRDefault="002169DF" w:rsidP="002169DF">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2169DF" w:rsidRPr="002169DF" w:rsidRDefault="002169DF" w:rsidP="002169DF">
      <w:pPr>
        <w:suppressAutoHyphens/>
        <w:autoSpaceDN w:val="0"/>
        <w:spacing w:after="0" w:line="276" w:lineRule="auto"/>
        <w:jc w:val="center"/>
        <w:textAlignment w:val="baseline"/>
        <w:rPr>
          <w:rFonts w:ascii="Times New Roman" w:eastAsia="Times New Roman" w:hAnsi="Times New Roman" w:cs="Times New Roman"/>
          <w:bCs/>
          <w:kern w:val="3"/>
          <w:sz w:val="28"/>
          <w:szCs w:val="28"/>
          <w:lang w:eastAsia="ru-RU"/>
        </w:rPr>
      </w:pPr>
      <w:r w:rsidRPr="002169DF">
        <w:rPr>
          <w:rFonts w:ascii="Times New Roman" w:eastAsia="Times New Roman" w:hAnsi="Times New Roman" w:cs="Times New Roman"/>
          <w:bCs/>
          <w:kern w:val="3"/>
          <w:sz w:val="28"/>
          <w:szCs w:val="28"/>
          <w:lang w:eastAsia="ru-RU"/>
        </w:rPr>
        <w:t>г. Гагарин</w:t>
      </w:r>
    </w:p>
    <w:p w:rsidR="002169DF" w:rsidRPr="002169DF" w:rsidRDefault="002169DF" w:rsidP="002169DF">
      <w:pPr>
        <w:suppressAutoHyphens/>
        <w:autoSpaceDN w:val="0"/>
        <w:spacing w:after="0" w:line="276" w:lineRule="auto"/>
        <w:jc w:val="center"/>
        <w:textAlignment w:val="baseline"/>
        <w:rPr>
          <w:rFonts w:ascii="Times New Roman" w:eastAsia="Times New Roman" w:hAnsi="Times New Roman" w:cs="Times New Roman"/>
          <w:bCs/>
          <w:kern w:val="3"/>
          <w:sz w:val="28"/>
          <w:szCs w:val="28"/>
          <w:lang w:eastAsia="ru-RU"/>
        </w:rPr>
      </w:pPr>
      <w:r w:rsidRPr="002169DF">
        <w:rPr>
          <w:rFonts w:ascii="Times New Roman" w:eastAsia="Times New Roman" w:hAnsi="Times New Roman" w:cs="Times New Roman"/>
          <w:bCs/>
          <w:kern w:val="3"/>
          <w:sz w:val="28"/>
          <w:szCs w:val="28"/>
          <w:lang w:eastAsia="ru-RU"/>
        </w:rPr>
        <w:t>2024 год</w:t>
      </w:r>
    </w:p>
    <w:p w:rsidR="002169DF" w:rsidRPr="002169DF" w:rsidRDefault="002169DF" w:rsidP="002169DF">
      <w:pPr>
        <w:spacing w:after="0" w:line="276" w:lineRule="auto"/>
        <w:rPr>
          <w:rFonts w:ascii="Times New Roman" w:eastAsia="Times New Roman" w:hAnsi="Times New Roman" w:cs="Times New Roman"/>
          <w:color w:val="000000"/>
          <w:sz w:val="28"/>
          <w:szCs w:val="28"/>
          <w:lang w:eastAsia="ru-RU"/>
        </w:rPr>
      </w:pPr>
    </w:p>
    <w:p w:rsidR="002169DF" w:rsidRPr="002169DF" w:rsidRDefault="002169DF" w:rsidP="002169DF">
      <w:pPr>
        <w:spacing w:after="0" w:line="276" w:lineRule="auto"/>
        <w:rPr>
          <w:rFonts w:ascii="Times New Roman" w:eastAsia="Times New Roman" w:hAnsi="Times New Roman" w:cs="Times New Roman"/>
          <w:color w:val="000000"/>
          <w:sz w:val="28"/>
          <w:szCs w:val="28"/>
          <w:lang w:eastAsia="ru-RU"/>
        </w:rPr>
      </w:pPr>
    </w:p>
    <w:p w:rsidR="002169DF" w:rsidRPr="002169DF" w:rsidRDefault="002169DF" w:rsidP="002169DF">
      <w:pPr>
        <w:spacing w:after="0" w:line="276" w:lineRule="auto"/>
        <w:rPr>
          <w:rFonts w:ascii="Times New Roman" w:eastAsia="Times New Roman" w:hAnsi="Times New Roman" w:cs="Times New Roman"/>
          <w:color w:val="000000"/>
          <w:sz w:val="28"/>
          <w:szCs w:val="28"/>
          <w:lang w:eastAsia="ru-RU"/>
        </w:rPr>
      </w:pPr>
    </w:p>
    <w:p w:rsidR="002169DF" w:rsidRPr="002169DF" w:rsidRDefault="002169DF" w:rsidP="002169DF">
      <w:pPr>
        <w:spacing w:after="0" w:line="240" w:lineRule="auto"/>
        <w:jc w:val="both"/>
        <w:rPr>
          <w:rFonts w:ascii="Times New Roman" w:eastAsia="Times New Roman" w:hAnsi="Times New Roman" w:cs="Times New Roman"/>
          <w:sz w:val="28"/>
          <w:szCs w:val="28"/>
          <w:lang w:eastAsia="ru-RU"/>
        </w:rPr>
      </w:pPr>
      <w:r w:rsidRPr="002169DF">
        <w:rPr>
          <w:rFonts w:ascii="Times New Roman" w:eastAsia="Times New Roman" w:hAnsi="Times New Roman" w:cs="Times New Roman"/>
          <w:sz w:val="28"/>
          <w:szCs w:val="28"/>
          <w:lang w:eastAsia="ru-RU"/>
        </w:rPr>
        <w:t xml:space="preserve">Рабочая программа ОД.10 Основы безопасности и защиты Родины разработана на основе: </w:t>
      </w:r>
    </w:p>
    <w:p w:rsidR="002169DF" w:rsidRPr="002169DF" w:rsidRDefault="002169DF" w:rsidP="002169DF">
      <w:pPr>
        <w:spacing w:after="0" w:line="240" w:lineRule="auto"/>
        <w:jc w:val="both"/>
        <w:rPr>
          <w:rFonts w:ascii="Times New Roman" w:eastAsia="Times New Roman" w:hAnsi="Times New Roman" w:cs="Times New Roman"/>
          <w:sz w:val="28"/>
          <w:szCs w:val="28"/>
          <w:lang w:eastAsia="ru-RU"/>
        </w:rPr>
      </w:pPr>
      <w:r w:rsidRPr="002169DF">
        <w:rPr>
          <w:rFonts w:ascii="Times New Roman" w:eastAsia="Times New Roman" w:hAnsi="Times New Roman" w:cs="Times New Roman"/>
          <w:sz w:val="28"/>
          <w:szCs w:val="28"/>
          <w:lang w:eastAsia="ru-RU"/>
        </w:rPr>
        <w:t xml:space="preserve">-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17.05.2012 г. №413);  </w:t>
      </w:r>
    </w:p>
    <w:p w:rsidR="002169DF" w:rsidRPr="002169DF" w:rsidRDefault="002169DF" w:rsidP="002169DF">
      <w:pPr>
        <w:spacing w:after="0" w:line="240" w:lineRule="auto"/>
        <w:jc w:val="both"/>
        <w:rPr>
          <w:rFonts w:ascii="Times New Roman" w:eastAsia="Times New Roman" w:hAnsi="Times New Roman" w:cs="Times New Roman"/>
          <w:sz w:val="28"/>
          <w:szCs w:val="28"/>
          <w:lang w:eastAsia="ru-RU"/>
        </w:rPr>
      </w:pPr>
      <w:r w:rsidRPr="002169DF">
        <w:rPr>
          <w:rFonts w:ascii="Times New Roman" w:eastAsia="Times New Roman" w:hAnsi="Times New Roman" w:cs="Times New Roman"/>
          <w:sz w:val="28"/>
          <w:szCs w:val="28"/>
          <w:lang w:eastAsia="ru-RU"/>
        </w:rPr>
        <w:t>- Приказа Минпросвещения России от 23.11.2022 г. №1014 «Об утверждении федеральной образовательной программы среднего общего образования»;</w:t>
      </w:r>
    </w:p>
    <w:p w:rsidR="002169DF" w:rsidRPr="002169DF" w:rsidRDefault="002169DF" w:rsidP="002169DF">
      <w:pPr>
        <w:spacing w:after="0" w:line="240" w:lineRule="auto"/>
        <w:jc w:val="both"/>
        <w:rPr>
          <w:rFonts w:ascii="Times New Roman" w:eastAsia="Times New Roman" w:hAnsi="Times New Roman" w:cs="Times New Roman"/>
          <w:sz w:val="28"/>
          <w:szCs w:val="28"/>
          <w:lang w:eastAsia="ru-RU"/>
        </w:rPr>
      </w:pPr>
      <w:r w:rsidRPr="002169DF">
        <w:rPr>
          <w:rFonts w:ascii="Times New Roman" w:eastAsia="Times New Roman" w:hAnsi="Times New Roman" w:cs="Times New Roman"/>
          <w:sz w:val="28"/>
          <w:szCs w:val="28"/>
          <w:lang w:eastAsia="ru-RU"/>
        </w:rPr>
        <w:t>- Примерной рабочей программы</w:t>
      </w:r>
      <w:r w:rsidRPr="002169DF">
        <w:rPr>
          <w:rFonts w:ascii="Calibri" w:eastAsia="Times New Roman" w:hAnsi="Calibri" w:cs="Times New Roman"/>
          <w:color w:val="000000"/>
          <w:szCs w:val="20"/>
          <w:lang w:eastAsia="ru-RU"/>
        </w:rPr>
        <w:t xml:space="preserve"> </w:t>
      </w:r>
      <w:r w:rsidRPr="002169DF">
        <w:rPr>
          <w:rFonts w:ascii="Times New Roman" w:eastAsia="Times New Roman" w:hAnsi="Times New Roman" w:cs="Times New Roman"/>
          <w:sz w:val="28"/>
          <w:szCs w:val="28"/>
          <w:lang w:eastAsia="ru-RU"/>
        </w:rPr>
        <w:t>общеобразовательной дисциплины «Основы безопасности и защиты Родины» для профессиональных образовательных организаций, утвержденной ФГБОУ ДПО ИРПО протоколом №17 от «18» июня 2024 года;</w:t>
      </w:r>
    </w:p>
    <w:p w:rsidR="002169DF" w:rsidRPr="002169DF" w:rsidRDefault="002169DF" w:rsidP="002169DF">
      <w:pPr>
        <w:spacing w:after="0" w:line="240" w:lineRule="auto"/>
        <w:jc w:val="both"/>
        <w:rPr>
          <w:rFonts w:ascii="Times New Roman" w:eastAsia="Times New Roman" w:hAnsi="Times New Roman" w:cs="Times New Roman"/>
          <w:sz w:val="28"/>
          <w:szCs w:val="28"/>
          <w:lang w:eastAsia="ru-RU"/>
        </w:rPr>
      </w:pPr>
      <w:r w:rsidRPr="002169DF">
        <w:rPr>
          <w:rFonts w:ascii="Times New Roman" w:eastAsia="Times New Roman" w:hAnsi="Times New Roman" w:cs="Times New Roman"/>
          <w:sz w:val="28"/>
          <w:szCs w:val="28"/>
          <w:lang w:eastAsia="ru-RU"/>
        </w:rPr>
        <w:t>- Приказа Минпросвещения России от 24.08.2022 г. №782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w:t>
      </w:r>
    </w:p>
    <w:p w:rsidR="002169DF" w:rsidRPr="002169DF" w:rsidRDefault="002169DF" w:rsidP="002169DF">
      <w:pPr>
        <w:suppressAutoHyphens/>
        <w:autoSpaceDN w:val="0"/>
        <w:spacing w:after="0" w:line="276" w:lineRule="auto"/>
        <w:jc w:val="both"/>
        <w:textAlignment w:val="baseline"/>
        <w:rPr>
          <w:rFonts w:ascii="Times New Roman" w:eastAsia="Times New Roman" w:hAnsi="Times New Roman" w:cs="Times New Roman"/>
          <w:kern w:val="3"/>
          <w:sz w:val="28"/>
          <w:szCs w:val="28"/>
          <w:lang w:eastAsia="ru-RU"/>
        </w:rPr>
      </w:pPr>
      <w:r w:rsidRPr="002169DF">
        <w:rPr>
          <w:rFonts w:ascii="Times New Roman" w:eastAsia="Times New Roman" w:hAnsi="Times New Roman" w:cs="Times New Roman"/>
          <w:kern w:val="3"/>
          <w:sz w:val="28"/>
          <w:szCs w:val="28"/>
          <w:lang w:eastAsia="ru-RU"/>
        </w:rPr>
        <w:t>-Основной профессиональной образовательной программы СОГБПОУ «Гагаринский многопрофильный колледж»</w:t>
      </w:r>
    </w:p>
    <w:p w:rsidR="002169DF" w:rsidRPr="002169DF" w:rsidRDefault="002169DF" w:rsidP="00216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color w:val="000000"/>
          <w:kern w:val="3"/>
          <w:sz w:val="28"/>
          <w:szCs w:val="28"/>
          <w:lang w:eastAsia="ru-RU"/>
        </w:rPr>
      </w:pPr>
    </w:p>
    <w:p w:rsidR="002169DF" w:rsidRPr="002169DF" w:rsidRDefault="002169DF" w:rsidP="00216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color w:val="000000"/>
          <w:kern w:val="3"/>
          <w:sz w:val="28"/>
          <w:szCs w:val="28"/>
          <w:lang w:eastAsia="ru-RU"/>
        </w:rPr>
      </w:pPr>
    </w:p>
    <w:p w:rsidR="002169DF" w:rsidRPr="002169DF" w:rsidRDefault="002169DF" w:rsidP="002169DF">
      <w:pPr>
        <w:suppressAutoHyphens/>
        <w:spacing w:after="0" w:line="240" w:lineRule="auto"/>
        <w:jc w:val="both"/>
        <w:rPr>
          <w:rFonts w:ascii="Times New Roman" w:eastAsia="Times New Roman" w:hAnsi="Times New Roman" w:cs="Times New Roman"/>
          <w:sz w:val="28"/>
          <w:szCs w:val="28"/>
          <w:lang w:eastAsia="ar-SA"/>
        </w:rPr>
      </w:pPr>
      <w:r w:rsidRPr="002169DF">
        <w:rPr>
          <w:rFonts w:ascii="Times New Roman" w:eastAsia="Times New Roman" w:hAnsi="Times New Roman" w:cs="Times New Roman"/>
          <w:sz w:val="28"/>
          <w:szCs w:val="28"/>
          <w:lang w:eastAsia="ar-SA"/>
        </w:rPr>
        <w:t xml:space="preserve">Составитель: Моткин В.В., преподаватель СОГБПОУ «Гагаринский многопрофильный колледж» </w:t>
      </w:r>
    </w:p>
    <w:p w:rsidR="002169DF" w:rsidRPr="002169DF" w:rsidRDefault="002169DF" w:rsidP="002169DF">
      <w:pPr>
        <w:widowControl w:val="0"/>
        <w:suppressAutoHyphens/>
        <w:autoSpaceDN w:val="0"/>
        <w:spacing w:after="200" w:line="276" w:lineRule="auto"/>
        <w:textAlignment w:val="baseline"/>
        <w:rPr>
          <w:rFonts w:ascii="Times New Roman" w:eastAsia="SimSun" w:hAnsi="Times New Roman" w:cs="Times New Roman"/>
          <w:kern w:val="3"/>
          <w:sz w:val="28"/>
          <w:szCs w:val="28"/>
        </w:rPr>
      </w:pPr>
    </w:p>
    <w:p w:rsidR="002169DF" w:rsidRPr="002169DF" w:rsidRDefault="002169DF" w:rsidP="002169D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360" w:lineRule="auto"/>
        <w:textAlignment w:val="baseline"/>
        <w:rPr>
          <w:rFonts w:ascii="Times New Roman" w:eastAsia="Times New Roman" w:hAnsi="Times New Roman" w:cs="Times New Roman"/>
          <w:bCs/>
          <w:i/>
          <w:kern w:val="3"/>
          <w:sz w:val="24"/>
          <w:szCs w:val="24"/>
          <w:lang w:eastAsia="ru-RU"/>
        </w:rPr>
      </w:pPr>
    </w:p>
    <w:p w:rsidR="002169DF" w:rsidRPr="002169DF" w:rsidRDefault="002169DF" w:rsidP="002169D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i/>
          <w:kern w:val="3"/>
          <w:sz w:val="24"/>
          <w:szCs w:val="24"/>
          <w:lang w:eastAsia="ru-RU"/>
        </w:rPr>
      </w:pPr>
    </w:p>
    <w:tbl>
      <w:tblPr>
        <w:tblW w:w="10206" w:type="dxa"/>
        <w:tblInd w:w="-459" w:type="dxa"/>
        <w:tblLook w:val="04A0" w:firstRow="1" w:lastRow="0" w:firstColumn="1" w:lastColumn="0" w:noHBand="0" w:noVBand="1"/>
      </w:tblPr>
      <w:tblGrid>
        <w:gridCol w:w="5529"/>
        <w:gridCol w:w="4677"/>
      </w:tblGrid>
      <w:tr w:rsidR="002169DF" w:rsidRPr="002169DF" w:rsidTr="00B06250">
        <w:tc>
          <w:tcPr>
            <w:tcW w:w="5529" w:type="dxa"/>
          </w:tcPr>
          <w:p w:rsidR="002169DF" w:rsidRPr="002169DF" w:rsidRDefault="002169DF" w:rsidP="002169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ar-SA"/>
              </w:rPr>
            </w:pPr>
            <w:r w:rsidRPr="002169DF">
              <w:rPr>
                <w:rFonts w:ascii="Times New Roman" w:eastAsia="Times New Roman" w:hAnsi="Times New Roman" w:cs="Times New Roman"/>
                <w:sz w:val="24"/>
                <w:szCs w:val="24"/>
                <w:lang w:eastAsia="ar-SA"/>
              </w:rPr>
              <w:t>Одобрена предметно-цикловой комиссией преподавателей педагогических специальностей</w:t>
            </w:r>
          </w:p>
          <w:p w:rsidR="002169DF" w:rsidRPr="002169DF" w:rsidRDefault="002169DF" w:rsidP="002169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ar-SA"/>
              </w:rPr>
            </w:pPr>
            <w:r w:rsidRPr="002169DF">
              <w:rPr>
                <w:rFonts w:ascii="Times New Roman" w:eastAsia="Times New Roman" w:hAnsi="Times New Roman" w:cs="Times New Roman"/>
                <w:sz w:val="24"/>
                <w:szCs w:val="24"/>
                <w:lang w:eastAsia="ar-SA"/>
              </w:rPr>
              <w:t>Протокол № __________</w:t>
            </w:r>
          </w:p>
          <w:p w:rsidR="002169DF" w:rsidRPr="002169DF" w:rsidRDefault="002169DF" w:rsidP="002169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ar-SA"/>
              </w:rPr>
            </w:pPr>
            <w:r w:rsidRPr="002169DF">
              <w:rPr>
                <w:rFonts w:ascii="Times New Roman" w:eastAsia="Times New Roman" w:hAnsi="Times New Roman" w:cs="Times New Roman"/>
                <w:sz w:val="24"/>
                <w:szCs w:val="24"/>
                <w:lang w:eastAsia="ar-SA"/>
              </w:rPr>
              <w:t>от «______» ______________ 2024 г.</w:t>
            </w:r>
          </w:p>
          <w:p w:rsidR="002169DF" w:rsidRPr="002169DF" w:rsidRDefault="002169DF" w:rsidP="002169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ar-SA"/>
              </w:rPr>
            </w:pPr>
          </w:p>
          <w:p w:rsidR="002169DF" w:rsidRPr="002169DF" w:rsidRDefault="002169DF" w:rsidP="002169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ar-SA"/>
              </w:rPr>
            </w:pPr>
            <w:r w:rsidRPr="002169DF">
              <w:rPr>
                <w:rFonts w:ascii="Times New Roman" w:eastAsia="Times New Roman" w:hAnsi="Times New Roman" w:cs="Times New Roman"/>
                <w:sz w:val="24"/>
                <w:szCs w:val="24"/>
                <w:lang w:eastAsia="ar-SA"/>
              </w:rPr>
              <w:t>Председатель предметно-цикловой комиссии</w:t>
            </w:r>
          </w:p>
          <w:p w:rsidR="002169DF" w:rsidRPr="002169DF" w:rsidRDefault="002169DF" w:rsidP="002169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val="en-US" w:eastAsia="ar-SA"/>
              </w:rPr>
            </w:pPr>
            <w:r w:rsidRPr="002169DF">
              <w:rPr>
                <w:rFonts w:ascii="Times New Roman" w:eastAsia="Times New Roman" w:hAnsi="Times New Roman" w:cs="Times New Roman"/>
                <w:sz w:val="24"/>
                <w:szCs w:val="24"/>
                <w:lang w:eastAsia="ar-SA"/>
              </w:rPr>
              <w:t>______________</w:t>
            </w:r>
            <w:r w:rsidRPr="002169DF">
              <w:rPr>
                <w:rFonts w:ascii="Times New Roman" w:eastAsia="Times New Roman" w:hAnsi="Times New Roman" w:cs="Times New Roman"/>
                <w:sz w:val="24"/>
                <w:szCs w:val="24"/>
                <w:lang w:val="en-US" w:eastAsia="ar-SA"/>
              </w:rPr>
              <w:t>/</w:t>
            </w:r>
            <w:r w:rsidRPr="002169DF">
              <w:rPr>
                <w:rFonts w:ascii="Times New Roman" w:eastAsia="Times New Roman" w:hAnsi="Times New Roman" w:cs="Times New Roman"/>
                <w:sz w:val="24"/>
                <w:szCs w:val="24"/>
                <w:lang w:eastAsia="ar-SA"/>
              </w:rPr>
              <w:t>Петрова Т.Е./</w:t>
            </w:r>
          </w:p>
          <w:p w:rsidR="002169DF" w:rsidRPr="002169DF" w:rsidRDefault="002169DF" w:rsidP="002169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ar-SA"/>
              </w:rPr>
            </w:pPr>
          </w:p>
        </w:tc>
        <w:tc>
          <w:tcPr>
            <w:tcW w:w="4677" w:type="dxa"/>
          </w:tcPr>
          <w:p w:rsidR="002169DF" w:rsidRPr="002169DF" w:rsidRDefault="002169DF" w:rsidP="002169DF">
            <w:pPr>
              <w:suppressAutoHyphens/>
              <w:spacing w:after="0" w:line="240" w:lineRule="auto"/>
              <w:jc w:val="right"/>
              <w:rPr>
                <w:rFonts w:ascii="Times New Roman" w:eastAsia="Calibri" w:hAnsi="Times New Roman" w:cs="Times New Roman"/>
                <w:sz w:val="24"/>
                <w:szCs w:val="24"/>
              </w:rPr>
            </w:pPr>
            <w:r w:rsidRPr="002169DF">
              <w:rPr>
                <w:rFonts w:ascii="Times New Roman" w:eastAsia="Calibri" w:hAnsi="Times New Roman" w:cs="Times New Roman"/>
                <w:sz w:val="24"/>
                <w:szCs w:val="24"/>
              </w:rPr>
              <w:t>Утверждаю</w:t>
            </w:r>
          </w:p>
          <w:p w:rsidR="002169DF" w:rsidRPr="002169DF" w:rsidRDefault="002169DF" w:rsidP="002169DF">
            <w:pPr>
              <w:suppressAutoHyphens/>
              <w:spacing w:after="0" w:line="240" w:lineRule="auto"/>
              <w:jc w:val="right"/>
              <w:rPr>
                <w:rFonts w:ascii="Times New Roman" w:eastAsia="Calibri" w:hAnsi="Times New Roman" w:cs="Times New Roman"/>
                <w:sz w:val="24"/>
                <w:szCs w:val="24"/>
              </w:rPr>
            </w:pPr>
            <w:r w:rsidRPr="002169DF">
              <w:rPr>
                <w:rFonts w:ascii="Times New Roman" w:eastAsia="Calibri" w:hAnsi="Times New Roman" w:cs="Times New Roman"/>
                <w:sz w:val="24"/>
                <w:szCs w:val="24"/>
              </w:rPr>
              <w:t>Директор СОГБПОУ</w:t>
            </w:r>
          </w:p>
          <w:p w:rsidR="002169DF" w:rsidRPr="002169DF" w:rsidRDefault="002169DF" w:rsidP="002169DF">
            <w:pPr>
              <w:suppressAutoHyphens/>
              <w:spacing w:after="0" w:line="240" w:lineRule="auto"/>
              <w:jc w:val="right"/>
              <w:rPr>
                <w:rFonts w:ascii="Times New Roman" w:eastAsia="Calibri" w:hAnsi="Times New Roman" w:cs="Times New Roman"/>
                <w:sz w:val="24"/>
                <w:szCs w:val="24"/>
              </w:rPr>
            </w:pPr>
            <w:r w:rsidRPr="002169DF">
              <w:rPr>
                <w:rFonts w:ascii="Times New Roman" w:eastAsia="Calibri" w:hAnsi="Times New Roman" w:cs="Times New Roman"/>
                <w:sz w:val="24"/>
                <w:szCs w:val="24"/>
              </w:rPr>
              <w:t>«Гагаринский многопрофильный колледж»</w:t>
            </w:r>
          </w:p>
          <w:p w:rsidR="002169DF" w:rsidRPr="002169DF" w:rsidRDefault="002169DF" w:rsidP="002169DF">
            <w:pPr>
              <w:suppressAutoHyphens/>
              <w:spacing w:after="0" w:line="240" w:lineRule="auto"/>
              <w:jc w:val="right"/>
              <w:rPr>
                <w:rFonts w:ascii="Times New Roman" w:eastAsia="Calibri" w:hAnsi="Times New Roman" w:cs="Times New Roman"/>
                <w:sz w:val="24"/>
                <w:szCs w:val="24"/>
              </w:rPr>
            </w:pPr>
            <w:r w:rsidRPr="002169DF">
              <w:rPr>
                <w:rFonts w:ascii="Times New Roman" w:eastAsia="Calibri" w:hAnsi="Times New Roman" w:cs="Times New Roman"/>
                <w:sz w:val="24"/>
                <w:szCs w:val="24"/>
              </w:rPr>
              <w:t>_______________ Т.Н.Березина</w:t>
            </w:r>
          </w:p>
          <w:p w:rsidR="002169DF" w:rsidRPr="002169DF" w:rsidRDefault="002169DF" w:rsidP="002169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Times New Roman" w:hAnsi="Times New Roman" w:cs="Times New Roman"/>
                <w:sz w:val="24"/>
                <w:szCs w:val="24"/>
                <w:lang w:eastAsia="ar-SA"/>
              </w:rPr>
            </w:pPr>
            <w:r w:rsidRPr="002169DF">
              <w:rPr>
                <w:rFonts w:ascii="Times New Roman" w:eastAsia="Calibri" w:hAnsi="Times New Roman" w:cs="Times New Roman"/>
                <w:sz w:val="24"/>
                <w:szCs w:val="24"/>
              </w:rPr>
              <w:t>«____</w:t>
            </w:r>
            <w:proofErr w:type="gramStart"/>
            <w:r w:rsidRPr="002169DF">
              <w:rPr>
                <w:rFonts w:ascii="Times New Roman" w:eastAsia="Calibri" w:hAnsi="Times New Roman" w:cs="Times New Roman"/>
                <w:sz w:val="24"/>
                <w:szCs w:val="24"/>
              </w:rPr>
              <w:t>_»_</w:t>
            </w:r>
            <w:proofErr w:type="gramEnd"/>
            <w:r w:rsidRPr="002169DF">
              <w:rPr>
                <w:rFonts w:ascii="Times New Roman" w:eastAsia="Calibri" w:hAnsi="Times New Roman" w:cs="Times New Roman"/>
                <w:sz w:val="24"/>
                <w:szCs w:val="24"/>
              </w:rPr>
              <w:t>_____________ 2024г.</w:t>
            </w:r>
          </w:p>
          <w:p w:rsidR="002169DF" w:rsidRPr="002169DF" w:rsidRDefault="002169DF" w:rsidP="002169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ar-SA"/>
              </w:rPr>
            </w:pPr>
          </w:p>
          <w:p w:rsidR="002169DF" w:rsidRPr="002169DF" w:rsidRDefault="002169DF" w:rsidP="002169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ar-SA"/>
              </w:rPr>
            </w:pPr>
          </w:p>
        </w:tc>
      </w:tr>
    </w:tbl>
    <w:p w:rsidR="002169DF" w:rsidRPr="002169DF" w:rsidRDefault="002169DF" w:rsidP="002169DF">
      <w:pPr>
        <w:widowControl w:val="0"/>
        <w:suppressAutoHyphens/>
        <w:autoSpaceDN w:val="0"/>
        <w:spacing w:after="200" w:line="276" w:lineRule="auto"/>
        <w:textAlignment w:val="baseline"/>
        <w:rPr>
          <w:rFonts w:ascii="Times New Roman" w:eastAsia="SimSun" w:hAnsi="Times New Roman" w:cs="Times New Roman"/>
          <w:kern w:val="3"/>
          <w:sz w:val="28"/>
          <w:szCs w:val="28"/>
        </w:rPr>
      </w:pPr>
    </w:p>
    <w:p w:rsidR="002169DF" w:rsidRPr="002169DF" w:rsidRDefault="002169DF" w:rsidP="002169DF">
      <w:pPr>
        <w:widowControl w:val="0"/>
        <w:suppressAutoHyphens/>
        <w:autoSpaceDN w:val="0"/>
        <w:spacing w:after="200" w:line="276" w:lineRule="auto"/>
        <w:textAlignment w:val="baseline"/>
        <w:rPr>
          <w:rFonts w:ascii="Times New Roman" w:eastAsia="SimSun" w:hAnsi="Times New Roman" w:cs="Times New Roman"/>
          <w:kern w:val="3"/>
          <w:sz w:val="28"/>
          <w:szCs w:val="28"/>
        </w:rPr>
      </w:pPr>
    </w:p>
    <w:p w:rsidR="002169DF" w:rsidRPr="002169DF" w:rsidRDefault="002169DF" w:rsidP="002169DF">
      <w:pPr>
        <w:widowControl w:val="0"/>
        <w:suppressAutoHyphens/>
        <w:autoSpaceDN w:val="0"/>
        <w:spacing w:after="200" w:line="276" w:lineRule="auto"/>
        <w:textAlignment w:val="baseline"/>
        <w:rPr>
          <w:rFonts w:ascii="Times New Roman" w:eastAsia="SimSun" w:hAnsi="Times New Roman" w:cs="Times New Roman"/>
          <w:kern w:val="3"/>
          <w:sz w:val="28"/>
          <w:szCs w:val="28"/>
        </w:rPr>
      </w:pPr>
    </w:p>
    <w:p w:rsidR="002169DF" w:rsidRPr="002169DF" w:rsidRDefault="002169DF" w:rsidP="002169DF">
      <w:pPr>
        <w:widowControl w:val="0"/>
        <w:suppressAutoHyphens/>
        <w:autoSpaceDN w:val="0"/>
        <w:spacing w:after="200" w:line="276" w:lineRule="auto"/>
        <w:textAlignment w:val="baseline"/>
        <w:rPr>
          <w:rFonts w:ascii="Times New Roman" w:eastAsia="SimSun" w:hAnsi="Times New Roman" w:cs="Times New Roman"/>
          <w:kern w:val="3"/>
          <w:sz w:val="28"/>
          <w:szCs w:val="28"/>
        </w:rPr>
      </w:pPr>
    </w:p>
    <w:p w:rsidR="002169DF" w:rsidRPr="002169DF" w:rsidRDefault="002169DF" w:rsidP="002169DF">
      <w:pPr>
        <w:widowControl w:val="0"/>
        <w:suppressAutoHyphens/>
        <w:autoSpaceDN w:val="0"/>
        <w:spacing w:after="200" w:line="276" w:lineRule="auto"/>
        <w:textAlignment w:val="baseline"/>
        <w:rPr>
          <w:rFonts w:ascii="Times New Roman" w:eastAsia="SimSun" w:hAnsi="Times New Roman" w:cs="Times New Roman"/>
          <w:kern w:val="3"/>
          <w:sz w:val="28"/>
          <w:szCs w:val="28"/>
        </w:rPr>
      </w:pPr>
    </w:p>
    <w:p w:rsidR="002169DF" w:rsidRPr="002169DF" w:rsidRDefault="002169DF" w:rsidP="002169DF">
      <w:pPr>
        <w:widowControl w:val="0"/>
        <w:suppressAutoHyphens/>
        <w:autoSpaceDN w:val="0"/>
        <w:spacing w:after="200" w:line="276" w:lineRule="auto"/>
        <w:textAlignment w:val="baseline"/>
        <w:rPr>
          <w:rFonts w:ascii="Times New Roman" w:eastAsia="SimSun" w:hAnsi="Times New Roman" w:cs="Times New Roman"/>
          <w:kern w:val="3"/>
          <w:sz w:val="28"/>
          <w:szCs w:val="28"/>
        </w:rPr>
      </w:pPr>
    </w:p>
    <w:p w:rsidR="002169DF" w:rsidRPr="002169DF" w:rsidRDefault="002169DF" w:rsidP="002169DF">
      <w:pPr>
        <w:spacing w:after="0" w:line="276" w:lineRule="auto"/>
        <w:rPr>
          <w:rFonts w:ascii="Times New Roman" w:eastAsia="Times New Roman" w:hAnsi="Times New Roman" w:cs="Times New Roman"/>
          <w:color w:val="000000"/>
          <w:sz w:val="28"/>
          <w:szCs w:val="28"/>
          <w:lang w:eastAsia="ru-RU"/>
        </w:rPr>
      </w:pPr>
    </w:p>
    <w:p w:rsidR="002169DF" w:rsidRPr="002169DF" w:rsidRDefault="002169DF" w:rsidP="002169DF">
      <w:pPr>
        <w:spacing w:after="0" w:line="276" w:lineRule="auto"/>
        <w:rPr>
          <w:rFonts w:ascii="Times New Roman" w:eastAsia="Times New Roman" w:hAnsi="Times New Roman" w:cs="Times New Roman"/>
          <w:color w:val="000000"/>
          <w:sz w:val="28"/>
          <w:szCs w:val="28"/>
          <w:lang w:eastAsia="ru-RU"/>
        </w:rPr>
      </w:pPr>
    </w:p>
    <w:p w:rsidR="002169DF" w:rsidRPr="002169DF" w:rsidRDefault="002169DF" w:rsidP="002169DF">
      <w:pPr>
        <w:keepNext/>
        <w:keepLines/>
        <w:tabs>
          <w:tab w:val="left" w:pos="1276"/>
        </w:tabs>
        <w:spacing w:after="0" w:line="240" w:lineRule="auto"/>
        <w:ind w:left="57" w:right="57"/>
        <w:jc w:val="center"/>
        <w:rPr>
          <w:rFonts w:ascii="Times New Roman" w:eastAsia="Times New Roman" w:hAnsi="Times New Roman" w:cs="Times New Roman"/>
          <w:b/>
          <w:color w:val="000000"/>
          <w:sz w:val="28"/>
          <w:szCs w:val="28"/>
          <w:lang w:eastAsia="ru-RU"/>
        </w:rPr>
      </w:pPr>
      <w:r w:rsidRPr="002169DF">
        <w:rPr>
          <w:rFonts w:ascii="Times New Roman" w:eastAsia="Times New Roman" w:hAnsi="Times New Roman" w:cs="Times New Roman"/>
          <w:b/>
          <w:color w:val="000000"/>
          <w:sz w:val="28"/>
          <w:szCs w:val="28"/>
          <w:lang w:eastAsia="ru-RU"/>
        </w:rPr>
        <w:t>СОДЕРЖАНИЕ</w:t>
      </w:r>
    </w:p>
    <w:p w:rsidR="002169DF" w:rsidRPr="002169DF" w:rsidRDefault="002169DF" w:rsidP="002169DF">
      <w:pPr>
        <w:keepNext/>
        <w:keepLines/>
        <w:spacing w:before="480" w:after="0" w:line="276" w:lineRule="auto"/>
        <w:outlineLvl w:val="8"/>
        <w:rPr>
          <w:rFonts w:ascii="Times New Roman" w:eastAsia="Times New Roman" w:hAnsi="Times New Roman" w:cs="Times New Roman"/>
          <w:b/>
          <w:color w:val="000000"/>
          <w:sz w:val="28"/>
          <w:szCs w:val="28"/>
          <w:lang w:eastAsia="ru-RU"/>
        </w:rPr>
      </w:pPr>
    </w:p>
    <w:p w:rsidR="002169DF" w:rsidRPr="002169DF" w:rsidRDefault="002169DF" w:rsidP="002169DF">
      <w:pPr>
        <w:tabs>
          <w:tab w:val="right" w:leader="dot" w:pos="9355"/>
        </w:tabs>
        <w:spacing w:after="100" w:line="276" w:lineRule="auto"/>
        <w:rPr>
          <w:rFonts w:ascii="Times New Roman" w:eastAsia="Times New Roman" w:hAnsi="Times New Roman" w:cs="Times New Roman"/>
          <w:noProof/>
          <w:color w:val="000000"/>
          <w:sz w:val="28"/>
          <w:szCs w:val="28"/>
          <w:lang w:eastAsia="ru-RU"/>
        </w:rPr>
      </w:pPr>
      <w:r w:rsidRPr="002169DF">
        <w:rPr>
          <w:rFonts w:ascii="Times New Roman" w:eastAsia="Times New Roman" w:hAnsi="Times New Roman" w:cs="Times New Roman"/>
          <w:color w:val="000000"/>
          <w:sz w:val="28"/>
          <w:szCs w:val="28"/>
          <w:lang w:eastAsia="ru-RU"/>
        </w:rPr>
        <w:fldChar w:fldCharType="begin"/>
      </w:r>
      <w:r w:rsidRPr="002169DF">
        <w:rPr>
          <w:rFonts w:ascii="Times New Roman" w:eastAsia="Times New Roman" w:hAnsi="Times New Roman" w:cs="Times New Roman"/>
          <w:color w:val="000000"/>
          <w:sz w:val="28"/>
          <w:szCs w:val="28"/>
          <w:lang w:eastAsia="ru-RU"/>
        </w:rPr>
        <w:instrText>TOC \h \z \u \o "1-3"</w:instrText>
      </w:r>
      <w:r w:rsidRPr="002169DF">
        <w:rPr>
          <w:rFonts w:ascii="Times New Roman" w:eastAsia="Times New Roman" w:hAnsi="Times New Roman" w:cs="Times New Roman"/>
          <w:color w:val="000000"/>
          <w:sz w:val="28"/>
          <w:szCs w:val="28"/>
          <w:lang w:eastAsia="ru-RU"/>
        </w:rPr>
        <w:fldChar w:fldCharType="separate"/>
      </w:r>
      <w:hyperlink w:anchor="__RefHeading___1" w:history="1">
        <w:r w:rsidRPr="002169DF">
          <w:rPr>
            <w:rFonts w:ascii="Times New Roman" w:eastAsia="Times New Roman" w:hAnsi="Times New Roman" w:cs="Times New Roman"/>
            <w:noProof/>
            <w:color w:val="000000"/>
            <w:sz w:val="28"/>
            <w:szCs w:val="28"/>
            <w:lang w:eastAsia="ru-RU"/>
          </w:rPr>
          <w:t>1. Общая характеристика примерной рабочей программы общеобразовательной дисциплины «Основы безопасности и защиты Родины»</w:t>
        </w:r>
        <w:r w:rsidRPr="002169DF">
          <w:rPr>
            <w:rFonts w:ascii="Times New Roman" w:eastAsia="Times New Roman" w:hAnsi="Times New Roman" w:cs="Times New Roman"/>
            <w:noProof/>
            <w:color w:val="000000"/>
            <w:sz w:val="28"/>
            <w:szCs w:val="28"/>
            <w:lang w:eastAsia="ru-RU"/>
          </w:rPr>
          <w:tab/>
        </w:r>
        <w:r w:rsidRPr="002169DF">
          <w:rPr>
            <w:rFonts w:ascii="Times New Roman" w:eastAsia="Times New Roman" w:hAnsi="Times New Roman" w:cs="Times New Roman"/>
            <w:noProof/>
            <w:color w:val="000000"/>
            <w:sz w:val="28"/>
            <w:szCs w:val="28"/>
            <w:lang w:eastAsia="ru-RU"/>
          </w:rPr>
          <w:fldChar w:fldCharType="begin"/>
        </w:r>
        <w:r w:rsidRPr="002169DF">
          <w:rPr>
            <w:rFonts w:ascii="Times New Roman" w:eastAsia="Times New Roman" w:hAnsi="Times New Roman" w:cs="Times New Roman"/>
            <w:noProof/>
            <w:color w:val="000000"/>
            <w:sz w:val="28"/>
            <w:szCs w:val="28"/>
            <w:lang w:eastAsia="ru-RU"/>
          </w:rPr>
          <w:instrText>PAGEREF __RefHeading___1 \h</w:instrText>
        </w:r>
        <w:r w:rsidRPr="002169DF">
          <w:rPr>
            <w:rFonts w:ascii="Times New Roman" w:eastAsia="Times New Roman" w:hAnsi="Times New Roman" w:cs="Times New Roman"/>
            <w:noProof/>
            <w:color w:val="000000"/>
            <w:sz w:val="28"/>
            <w:szCs w:val="28"/>
            <w:lang w:eastAsia="ru-RU"/>
          </w:rPr>
        </w:r>
        <w:r w:rsidRPr="002169DF">
          <w:rPr>
            <w:rFonts w:ascii="Times New Roman" w:eastAsia="Times New Roman" w:hAnsi="Times New Roman" w:cs="Times New Roman"/>
            <w:noProof/>
            <w:color w:val="000000"/>
            <w:sz w:val="28"/>
            <w:szCs w:val="28"/>
            <w:lang w:eastAsia="ru-RU"/>
          </w:rPr>
          <w:fldChar w:fldCharType="separate"/>
        </w:r>
        <w:r w:rsidRPr="002169DF">
          <w:rPr>
            <w:rFonts w:ascii="Times New Roman" w:eastAsia="Times New Roman" w:hAnsi="Times New Roman" w:cs="Times New Roman"/>
            <w:noProof/>
            <w:color w:val="000000"/>
            <w:sz w:val="28"/>
            <w:szCs w:val="28"/>
            <w:lang w:eastAsia="ru-RU"/>
          </w:rPr>
          <w:t>4</w:t>
        </w:r>
        <w:r w:rsidRPr="002169DF">
          <w:rPr>
            <w:rFonts w:ascii="Times New Roman" w:eastAsia="Times New Roman" w:hAnsi="Times New Roman" w:cs="Times New Roman"/>
            <w:noProof/>
            <w:color w:val="000000"/>
            <w:sz w:val="28"/>
            <w:szCs w:val="28"/>
            <w:lang w:eastAsia="ru-RU"/>
          </w:rPr>
          <w:fldChar w:fldCharType="end"/>
        </w:r>
      </w:hyperlink>
    </w:p>
    <w:p w:rsidR="002169DF" w:rsidRPr="002169DF" w:rsidRDefault="002169DF" w:rsidP="002169DF">
      <w:pPr>
        <w:tabs>
          <w:tab w:val="right" w:leader="dot" w:pos="9355"/>
        </w:tabs>
        <w:spacing w:after="100" w:line="276" w:lineRule="auto"/>
        <w:rPr>
          <w:rFonts w:ascii="Times New Roman" w:eastAsia="Times New Roman" w:hAnsi="Times New Roman" w:cs="Times New Roman"/>
          <w:noProof/>
          <w:color w:val="000000"/>
          <w:sz w:val="28"/>
          <w:szCs w:val="28"/>
          <w:lang w:eastAsia="ru-RU"/>
        </w:rPr>
      </w:pPr>
      <w:hyperlink w:anchor="__RefHeading___2" w:history="1">
        <w:r w:rsidRPr="002169DF">
          <w:rPr>
            <w:rFonts w:ascii="Times New Roman" w:eastAsia="Times New Roman" w:hAnsi="Times New Roman" w:cs="Times New Roman"/>
            <w:noProof/>
            <w:color w:val="000000"/>
            <w:sz w:val="28"/>
            <w:szCs w:val="28"/>
            <w:lang w:eastAsia="ru-RU"/>
          </w:rPr>
          <w:t>2. Структура и содержание общеобразовательной дисциплины</w:t>
        </w:r>
        <w:r w:rsidRPr="002169DF">
          <w:rPr>
            <w:rFonts w:ascii="Times New Roman" w:eastAsia="Times New Roman" w:hAnsi="Times New Roman" w:cs="Times New Roman"/>
            <w:noProof/>
            <w:color w:val="000000"/>
            <w:sz w:val="28"/>
            <w:szCs w:val="28"/>
            <w:lang w:eastAsia="ru-RU"/>
          </w:rPr>
          <w:tab/>
        </w:r>
        <w:r w:rsidRPr="002169DF">
          <w:rPr>
            <w:rFonts w:ascii="Times New Roman" w:eastAsia="Times New Roman" w:hAnsi="Times New Roman" w:cs="Times New Roman"/>
            <w:noProof/>
            <w:color w:val="000000"/>
            <w:sz w:val="28"/>
            <w:szCs w:val="28"/>
            <w:lang w:eastAsia="ru-RU"/>
          </w:rPr>
          <w:fldChar w:fldCharType="begin"/>
        </w:r>
        <w:r w:rsidRPr="002169DF">
          <w:rPr>
            <w:rFonts w:ascii="Times New Roman" w:eastAsia="Times New Roman" w:hAnsi="Times New Roman" w:cs="Times New Roman"/>
            <w:noProof/>
            <w:color w:val="000000"/>
            <w:sz w:val="28"/>
            <w:szCs w:val="28"/>
            <w:lang w:eastAsia="ru-RU"/>
          </w:rPr>
          <w:instrText>PAGEREF __RefHeading___2 \h</w:instrText>
        </w:r>
        <w:r w:rsidRPr="002169DF">
          <w:rPr>
            <w:rFonts w:ascii="Times New Roman" w:eastAsia="Times New Roman" w:hAnsi="Times New Roman" w:cs="Times New Roman"/>
            <w:noProof/>
            <w:color w:val="000000"/>
            <w:sz w:val="28"/>
            <w:szCs w:val="28"/>
            <w:lang w:eastAsia="ru-RU"/>
          </w:rPr>
        </w:r>
        <w:r w:rsidRPr="002169DF">
          <w:rPr>
            <w:rFonts w:ascii="Times New Roman" w:eastAsia="Times New Roman" w:hAnsi="Times New Roman" w:cs="Times New Roman"/>
            <w:noProof/>
            <w:color w:val="000000"/>
            <w:sz w:val="28"/>
            <w:szCs w:val="28"/>
            <w:lang w:eastAsia="ru-RU"/>
          </w:rPr>
          <w:fldChar w:fldCharType="separate"/>
        </w:r>
        <w:r w:rsidRPr="002169DF">
          <w:rPr>
            <w:rFonts w:ascii="Times New Roman" w:eastAsia="Times New Roman" w:hAnsi="Times New Roman" w:cs="Times New Roman"/>
            <w:noProof/>
            <w:color w:val="000000"/>
            <w:sz w:val="28"/>
            <w:szCs w:val="28"/>
            <w:lang w:eastAsia="ru-RU"/>
          </w:rPr>
          <w:t>14</w:t>
        </w:r>
        <w:r w:rsidRPr="002169DF">
          <w:rPr>
            <w:rFonts w:ascii="Times New Roman" w:eastAsia="Times New Roman" w:hAnsi="Times New Roman" w:cs="Times New Roman"/>
            <w:noProof/>
            <w:color w:val="000000"/>
            <w:sz w:val="28"/>
            <w:szCs w:val="28"/>
            <w:lang w:eastAsia="ru-RU"/>
          </w:rPr>
          <w:fldChar w:fldCharType="end"/>
        </w:r>
      </w:hyperlink>
    </w:p>
    <w:p w:rsidR="002169DF" w:rsidRPr="002169DF" w:rsidRDefault="002169DF" w:rsidP="002169DF">
      <w:pPr>
        <w:tabs>
          <w:tab w:val="right" w:leader="dot" w:pos="9355"/>
        </w:tabs>
        <w:spacing w:after="100" w:line="276" w:lineRule="auto"/>
        <w:rPr>
          <w:rFonts w:ascii="Times New Roman" w:eastAsia="Times New Roman" w:hAnsi="Times New Roman" w:cs="Times New Roman"/>
          <w:noProof/>
          <w:color w:val="000000"/>
          <w:sz w:val="28"/>
          <w:szCs w:val="28"/>
          <w:lang w:eastAsia="ru-RU"/>
        </w:rPr>
      </w:pPr>
      <w:hyperlink w:anchor="__RefHeading___3" w:history="1">
        <w:r w:rsidRPr="002169DF">
          <w:rPr>
            <w:rFonts w:ascii="Times New Roman" w:eastAsia="Times New Roman" w:hAnsi="Times New Roman" w:cs="Times New Roman"/>
            <w:noProof/>
            <w:color w:val="000000"/>
            <w:sz w:val="28"/>
            <w:szCs w:val="28"/>
            <w:lang w:eastAsia="ru-RU"/>
          </w:rPr>
          <w:t>3. Условия реализации программы общеобразовательной дисциплины</w:t>
        </w:r>
        <w:r w:rsidRPr="002169DF">
          <w:rPr>
            <w:rFonts w:ascii="Times New Roman" w:eastAsia="Times New Roman" w:hAnsi="Times New Roman" w:cs="Times New Roman"/>
            <w:noProof/>
            <w:color w:val="000000"/>
            <w:sz w:val="28"/>
            <w:szCs w:val="28"/>
            <w:lang w:eastAsia="ru-RU"/>
          </w:rPr>
          <w:tab/>
        </w:r>
        <w:r w:rsidRPr="002169DF">
          <w:rPr>
            <w:rFonts w:ascii="Times New Roman" w:eastAsia="Times New Roman" w:hAnsi="Times New Roman" w:cs="Times New Roman"/>
            <w:noProof/>
            <w:color w:val="000000"/>
            <w:sz w:val="28"/>
            <w:szCs w:val="28"/>
            <w:lang w:eastAsia="ru-RU"/>
          </w:rPr>
          <w:fldChar w:fldCharType="begin"/>
        </w:r>
        <w:r w:rsidRPr="002169DF">
          <w:rPr>
            <w:rFonts w:ascii="Times New Roman" w:eastAsia="Times New Roman" w:hAnsi="Times New Roman" w:cs="Times New Roman"/>
            <w:noProof/>
            <w:color w:val="000000"/>
            <w:sz w:val="28"/>
            <w:szCs w:val="28"/>
            <w:lang w:eastAsia="ru-RU"/>
          </w:rPr>
          <w:instrText>PAGEREF __RefHeading___3 \h</w:instrText>
        </w:r>
        <w:r w:rsidRPr="002169DF">
          <w:rPr>
            <w:rFonts w:ascii="Times New Roman" w:eastAsia="Times New Roman" w:hAnsi="Times New Roman" w:cs="Times New Roman"/>
            <w:noProof/>
            <w:color w:val="000000"/>
            <w:sz w:val="28"/>
            <w:szCs w:val="28"/>
            <w:lang w:eastAsia="ru-RU"/>
          </w:rPr>
        </w:r>
        <w:r w:rsidRPr="002169DF">
          <w:rPr>
            <w:rFonts w:ascii="Times New Roman" w:eastAsia="Times New Roman" w:hAnsi="Times New Roman" w:cs="Times New Roman"/>
            <w:noProof/>
            <w:color w:val="000000"/>
            <w:sz w:val="28"/>
            <w:szCs w:val="28"/>
            <w:lang w:eastAsia="ru-RU"/>
          </w:rPr>
          <w:fldChar w:fldCharType="separate"/>
        </w:r>
        <w:r w:rsidRPr="002169DF">
          <w:rPr>
            <w:rFonts w:ascii="Times New Roman" w:eastAsia="Times New Roman" w:hAnsi="Times New Roman" w:cs="Times New Roman"/>
            <w:noProof/>
            <w:color w:val="000000"/>
            <w:sz w:val="28"/>
            <w:szCs w:val="28"/>
            <w:lang w:eastAsia="ru-RU"/>
          </w:rPr>
          <w:t>27</w:t>
        </w:r>
        <w:r w:rsidRPr="002169DF">
          <w:rPr>
            <w:rFonts w:ascii="Times New Roman" w:eastAsia="Times New Roman" w:hAnsi="Times New Roman" w:cs="Times New Roman"/>
            <w:noProof/>
            <w:color w:val="000000"/>
            <w:sz w:val="28"/>
            <w:szCs w:val="28"/>
            <w:lang w:eastAsia="ru-RU"/>
          </w:rPr>
          <w:fldChar w:fldCharType="end"/>
        </w:r>
      </w:hyperlink>
    </w:p>
    <w:p w:rsidR="002169DF" w:rsidRPr="002169DF" w:rsidRDefault="002169DF" w:rsidP="002169DF">
      <w:pPr>
        <w:tabs>
          <w:tab w:val="right" w:leader="dot" w:pos="9355"/>
        </w:tabs>
        <w:spacing w:after="100" w:line="276" w:lineRule="auto"/>
        <w:rPr>
          <w:rFonts w:ascii="Times New Roman" w:eastAsia="Times New Roman" w:hAnsi="Times New Roman" w:cs="Times New Roman"/>
          <w:noProof/>
          <w:color w:val="000000"/>
          <w:sz w:val="28"/>
          <w:szCs w:val="28"/>
          <w:lang w:eastAsia="ru-RU"/>
        </w:rPr>
      </w:pPr>
      <w:hyperlink w:anchor="__RefHeading___4" w:history="1">
        <w:r w:rsidRPr="002169DF">
          <w:rPr>
            <w:rFonts w:ascii="Times New Roman" w:eastAsia="Times New Roman" w:hAnsi="Times New Roman" w:cs="Times New Roman"/>
            <w:noProof/>
            <w:color w:val="000000"/>
            <w:sz w:val="28"/>
            <w:szCs w:val="28"/>
            <w:lang w:eastAsia="ru-RU"/>
          </w:rPr>
          <w:t>4. Контроль и оценка результатов освоения общеобразовательной дисциплины</w:t>
        </w:r>
        <w:r w:rsidRPr="002169DF">
          <w:rPr>
            <w:rFonts w:ascii="Times New Roman" w:eastAsia="Times New Roman" w:hAnsi="Times New Roman" w:cs="Times New Roman"/>
            <w:noProof/>
            <w:color w:val="000000"/>
            <w:sz w:val="28"/>
            <w:szCs w:val="28"/>
            <w:lang w:eastAsia="ru-RU"/>
          </w:rPr>
          <w:tab/>
        </w:r>
        <w:r w:rsidRPr="002169DF">
          <w:rPr>
            <w:rFonts w:ascii="Times New Roman" w:eastAsia="Times New Roman" w:hAnsi="Times New Roman" w:cs="Times New Roman"/>
            <w:noProof/>
            <w:color w:val="000000"/>
            <w:sz w:val="28"/>
            <w:szCs w:val="28"/>
            <w:lang w:eastAsia="ru-RU"/>
          </w:rPr>
          <w:fldChar w:fldCharType="begin"/>
        </w:r>
        <w:r w:rsidRPr="002169DF">
          <w:rPr>
            <w:rFonts w:ascii="Times New Roman" w:eastAsia="Times New Roman" w:hAnsi="Times New Roman" w:cs="Times New Roman"/>
            <w:noProof/>
            <w:color w:val="000000"/>
            <w:sz w:val="28"/>
            <w:szCs w:val="28"/>
            <w:lang w:eastAsia="ru-RU"/>
          </w:rPr>
          <w:instrText>PAGEREF __RefHeading___4 \h</w:instrText>
        </w:r>
        <w:r w:rsidRPr="002169DF">
          <w:rPr>
            <w:rFonts w:ascii="Times New Roman" w:eastAsia="Times New Roman" w:hAnsi="Times New Roman" w:cs="Times New Roman"/>
            <w:noProof/>
            <w:color w:val="000000"/>
            <w:sz w:val="28"/>
            <w:szCs w:val="28"/>
            <w:lang w:eastAsia="ru-RU"/>
          </w:rPr>
        </w:r>
        <w:r w:rsidRPr="002169DF">
          <w:rPr>
            <w:rFonts w:ascii="Times New Roman" w:eastAsia="Times New Roman" w:hAnsi="Times New Roman" w:cs="Times New Roman"/>
            <w:noProof/>
            <w:color w:val="000000"/>
            <w:sz w:val="28"/>
            <w:szCs w:val="28"/>
            <w:lang w:eastAsia="ru-RU"/>
          </w:rPr>
          <w:fldChar w:fldCharType="separate"/>
        </w:r>
        <w:r w:rsidRPr="002169DF">
          <w:rPr>
            <w:rFonts w:ascii="Times New Roman" w:eastAsia="Times New Roman" w:hAnsi="Times New Roman" w:cs="Times New Roman"/>
            <w:noProof/>
            <w:color w:val="000000"/>
            <w:sz w:val="28"/>
            <w:szCs w:val="28"/>
            <w:lang w:eastAsia="ru-RU"/>
          </w:rPr>
          <w:t>29</w:t>
        </w:r>
        <w:r w:rsidRPr="002169DF">
          <w:rPr>
            <w:rFonts w:ascii="Times New Roman" w:eastAsia="Times New Roman" w:hAnsi="Times New Roman" w:cs="Times New Roman"/>
            <w:noProof/>
            <w:color w:val="000000"/>
            <w:sz w:val="28"/>
            <w:szCs w:val="28"/>
            <w:lang w:eastAsia="ru-RU"/>
          </w:rPr>
          <w:fldChar w:fldCharType="end"/>
        </w:r>
      </w:hyperlink>
    </w:p>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fldChar w:fldCharType="end"/>
      </w:r>
    </w:p>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br w:type="page"/>
      </w:r>
    </w:p>
    <w:p w:rsidR="002169DF" w:rsidRPr="002169DF" w:rsidRDefault="002169DF" w:rsidP="002169DF">
      <w:pPr>
        <w:keepNext/>
        <w:keepLines/>
        <w:spacing w:before="240" w:after="0" w:line="276" w:lineRule="auto"/>
        <w:jc w:val="center"/>
        <w:outlineLvl w:val="0"/>
        <w:rPr>
          <w:rFonts w:ascii="Times New Roman" w:eastAsia="Times New Roman" w:hAnsi="Times New Roman" w:cs="Times New Roman"/>
          <w:b/>
          <w:color w:val="000000"/>
          <w:sz w:val="28"/>
          <w:szCs w:val="28"/>
          <w:lang w:eastAsia="ru-RU"/>
        </w:rPr>
      </w:pPr>
      <w:bookmarkStart w:id="0" w:name="__RefHeading___1"/>
      <w:bookmarkStart w:id="1" w:name="_heading=h.30j0zll"/>
      <w:bookmarkEnd w:id="0"/>
      <w:bookmarkEnd w:id="1"/>
      <w:r w:rsidRPr="002169DF">
        <w:rPr>
          <w:rFonts w:ascii="Times New Roman" w:eastAsia="Times New Roman" w:hAnsi="Times New Roman" w:cs="Times New Roman"/>
          <w:b/>
          <w:color w:val="000000"/>
          <w:sz w:val="28"/>
          <w:szCs w:val="28"/>
          <w:lang w:eastAsia="ru-RU"/>
        </w:rPr>
        <w:lastRenderedPageBreak/>
        <w:t>1. Общая характеристика примерной рабочей программы общеобразовательной дисциплины «Основы безопасности и защиты Родины»</w:t>
      </w:r>
    </w:p>
    <w:p w:rsidR="002169DF" w:rsidRPr="002169DF" w:rsidRDefault="002169DF" w:rsidP="00216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b/>
          <w:color w:val="000000"/>
          <w:sz w:val="28"/>
          <w:szCs w:val="28"/>
          <w:lang w:eastAsia="ru-RU"/>
        </w:rPr>
      </w:pPr>
    </w:p>
    <w:p w:rsidR="002169DF" w:rsidRPr="002169DF" w:rsidRDefault="002169DF" w:rsidP="00216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b/>
          <w:color w:val="000000"/>
          <w:sz w:val="28"/>
          <w:szCs w:val="28"/>
          <w:lang w:eastAsia="ru-RU"/>
        </w:rPr>
        <w:t xml:space="preserve">1.1. Место дисциплины в структуре основной профессиональной образовательной программы: </w:t>
      </w:r>
      <w:r w:rsidRPr="002169DF">
        <w:rPr>
          <w:rFonts w:ascii="Times New Roman" w:eastAsia="Times New Roman" w:hAnsi="Times New Roman" w:cs="Times New Roman"/>
          <w:color w:val="000000"/>
          <w:sz w:val="28"/>
          <w:szCs w:val="28"/>
          <w:lang w:eastAsia="ru-RU"/>
        </w:rPr>
        <w:tab/>
      </w:r>
    </w:p>
    <w:p w:rsidR="002169DF" w:rsidRPr="002169DF" w:rsidRDefault="002169DF" w:rsidP="00216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color w:val="000000"/>
          <w:sz w:val="28"/>
          <w:szCs w:val="28"/>
          <w:lang w:eastAsia="ru-RU"/>
        </w:rPr>
      </w:pPr>
    </w:p>
    <w:p w:rsidR="002169DF" w:rsidRPr="002169DF" w:rsidRDefault="002169DF" w:rsidP="002169D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bookmarkStart w:id="2" w:name="_Hlk158807791"/>
      <w:r w:rsidRPr="002169DF">
        <w:rPr>
          <w:rFonts w:ascii="Times New Roman" w:eastAsia="Times New Roman" w:hAnsi="Times New Roman" w:cs="Times New Roman"/>
          <w:color w:val="000000"/>
          <w:sz w:val="28"/>
          <w:szCs w:val="28"/>
          <w:lang w:eastAsia="ru-RU"/>
        </w:rPr>
        <w:t xml:space="preserve">Общеобразовательная дисциплина «Основы безопасности и защиты Родины» </w:t>
      </w:r>
      <w:bookmarkEnd w:id="2"/>
      <w:r w:rsidRPr="002169DF">
        <w:rPr>
          <w:rFonts w:ascii="Times New Roman" w:eastAsia="Times New Roman" w:hAnsi="Times New Roman" w:cs="Times New Roman"/>
          <w:color w:val="000000"/>
          <w:sz w:val="28"/>
          <w:szCs w:val="28"/>
          <w:lang w:eastAsia="ru-RU"/>
        </w:rPr>
        <w:t xml:space="preserve">является обязательной частью общеобразовательного цикла образовательной программы в соответствии с ФГОС по </w:t>
      </w:r>
      <w:r>
        <w:rPr>
          <w:rFonts w:ascii="Times New Roman" w:eastAsia="Times New Roman" w:hAnsi="Times New Roman" w:cs="Times New Roman"/>
          <w:color w:val="000000"/>
          <w:sz w:val="28"/>
          <w:szCs w:val="28"/>
          <w:lang w:eastAsia="ru-RU"/>
        </w:rPr>
        <w:t>с</w:t>
      </w:r>
      <w:r w:rsidRPr="002169DF">
        <w:rPr>
          <w:rFonts w:ascii="Times New Roman" w:eastAsia="Times New Roman" w:hAnsi="Times New Roman" w:cs="Times New Roman"/>
          <w:color w:val="000000"/>
          <w:sz w:val="28"/>
          <w:szCs w:val="28"/>
          <w:lang w:eastAsia="ru-RU"/>
        </w:rPr>
        <w:t>пециальност</w:t>
      </w:r>
      <w:r>
        <w:rPr>
          <w:rFonts w:ascii="Times New Roman" w:eastAsia="Times New Roman" w:hAnsi="Times New Roman" w:cs="Times New Roman"/>
          <w:color w:val="000000"/>
          <w:sz w:val="28"/>
          <w:szCs w:val="28"/>
          <w:lang w:eastAsia="ru-RU"/>
        </w:rPr>
        <w:t xml:space="preserve">и </w:t>
      </w:r>
      <w:r w:rsidRPr="002169DF">
        <w:rPr>
          <w:rFonts w:ascii="Times New Roman" w:eastAsia="Times New Roman" w:hAnsi="Times New Roman" w:cs="Times New Roman"/>
          <w:color w:val="000000"/>
          <w:sz w:val="28"/>
          <w:szCs w:val="28"/>
          <w:lang w:eastAsia="ru-RU"/>
        </w:rPr>
        <w:t>38.02.01 Экономика и бухгалтерский учет (по отраслям)</w:t>
      </w:r>
    </w:p>
    <w:p w:rsidR="002169DF" w:rsidRPr="002169DF" w:rsidRDefault="002169DF" w:rsidP="002169D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i/>
          <w:color w:val="000000"/>
          <w:sz w:val="28"/>
          <w:szCs w:val="28"/>
          <w:vertAlign w:val="superscript"/>
          <w:lang w:eastAsia="ru-RU"/>
        </w:rPr>
      </w:pPr>
    </w:p>
    <w:p w:rsidR="002169DF" w:rsidRPr="002169DF" w:rsidRDefault="002169DF" w:rsidP="002169DF">
      <w:pPr>
        <w:spacing w:after="0" w:line="276" w:lineRule="auto"/>
        <w:ind w:firstLine="709"/>
        <w:rPr>
          <w:rFonts w:ascii="Times New Roman" w:eastAsia="Times New Roman" w:hAnsi="Times New Roman" w:cs="Times New Roman"/>
          <w:b/>
          <w:color w:val="000000"/>
          <w:sz w:val="28"/>
          <w:szCs w:val="28"/>
          <w:lang w:eastAsia="ru-RU"/>
        </w:rPr>
      </w:pPr>
      <w:r w:rsidRPr="002169DF">
        <w:rPr>
          <w:rFonts w:ascii="Times New Roman" w:eastAsia="Times New Roman" w:hAnsi="Times New Roman" w:cs="Times New Roman"/>
          <w:b/>
          <w:color w:val="000000"/>
          <w:sz w:val="28"/>
          <w:szCs w:val="28"/>
          <w:lang w:eastAsia="ru-RU"/>
        </w:rPr>
        <w:t>1.2. Цели и планируемые результаты освоения дисциплины:</w:t>
      </w:r>
    </w:p>
    <w:p w:rsidR="002169DF" w:rsidRPr="002169DF" w:rsidRDefault="002169DF" w:rsidP="002169D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p>
    <w:p w:rsidR="002169DF" w:rsidRPr="002169DF" w:rsidRDefault="002169DF" w:rsidP="002169D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color w:val="000000"/>
          <w:sz w:val="28"/>
          <w:szCs w:val="28"/>
          <w:lang w:eastAsia="ru-RU"/>
        </w:rPr>
      </w:pPr>
      <w:r w:rsidRPr="002169DF">
        <w:rPr>
          <w:rFonts w:ascii="Times New Roman" w:eastAsia="Times New Roman" w:hAnsi="Times New Roman" w:cs="Times New Roman"/>
          <w:b/>
          <w:color w:val="000000"/>
          <w:sz w:val="28"/>
          <w:szCs w:val="28"/>
          <w:lang w:eastAsia="ru-RU"/>
        </w:rPr>
        <w:t>1.2.1. Цели дисциплины</w:t>
      </w:r>
    </w:p>
    <w:p w:rsidR="002169DF" w:rsidRPr="002169DF" w:rsidRDefault="002169DF" w:rsidP="002169D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Формирование компетенций в части овладения содержанием общеобразовательной дисциплины «Основы безопасности и защиты Родины», формирование ценностей, освоение знаний и умений, обеспечивающих готовность к выполнению Конституционного долга по защите Отечества и достижение базового уровня культуры безопасности жизнедеятельности.</w:t>
      </w:r>
    </w:p>
    <w:p w:rsidR="002169DF" w:rsidRPr="002169DF" w:rsidRDefault="002169DF" w:rsidP="002169DF">
      <w:pPr>
        <w:spacing w:after="0" w:line="240" w:lineRule="auto"/>
        <w:ind w:firstLine="709"/>
        <w:jc w:val="both"/>
        <w:rPr>
          <w:rFonts w:ascii="Times New Roman" w:eastAsia="Times New Roman" w:hAnsi="Times New Roman" w:cs="Times New Roman"/>
          <w:b/>
          <w:color w:val="000000"/>
          <w:sz w:val="28"/>
          <w:szCs w:val="28"/>
          <w:lang w:eastAsia="ru-RU"/>
        </w:rPr>
      </w:pPr>
    </w:p>
    <w:p w:rsidR="002169DF" w:rsidRPr="002169DF" w:rsidRDefault="002169DF" w:rsidP="002169DF">
      <w:pPr>
        <w:spacing w:after="0" w:line="240" w:lineRule="auto"/>
        <w:ind w:firstLine="709"/>
        <w:jc w:val="both"/>
        <w:rPr>
          <w:rFonts w:ascii="Times New Roman" w:eastAsia="Times New Roman" w:hAnsi="Times New Roman" w:cs="Times New Roman"/>
          <w:b/>
          <w:color w:val="000000"/>
          <w:sz w:val="28"/>
          <w:szCs w:val="28"/>
          <w:lang w:eastAsia="ru-RU"/>
        </w:rPr>
      </w:pPr>
      <w:r w:rsidRPr="002169DF">
        <w:rPr>
          <w:rFonts w:ascii="Times New Roman" w:eastAsia="Times New Roman" w:hAnsi="Times New Roman" w:cs="Times New Roman"/>
          <w:b/>
          <w:color w:val="000000"/>
          <w:sz w:val="28"/>
          <w:szCs w:val="28"/>
          <w:lang w:eastAsia="ru-RU"/>
        </w:rPr>
        <w:t>1.2.2. Планируемые результаты освоения общеобразовательной дисциплины в соответствии с ФГОС СПО и на основе ФГОС СОО</w:t>
      </w:r>
    </w:p>
    <w:p w:rsidR="002169DF" w:rsidRPr="002169DF" w:rsidRDefault="002169DF" w:rsidP="002169DF">
      <w:pPr>
        <w:spacing w:after="200" w:line="276" w:lineRule="auto"/>
        <w:jc w:val="both"/>
        <w:rPr>
          <w:rFonts w:ascii="Times New Roman" w:eastAsia="Times New Roman" w:hAnsi="Times New Roman" w:cs="Times New Roman"/>
          <w:b/>
          <w:color w:val="000000"/>
          <w:sz w:val="28"/>
          <w:szCs w:val="28"/>
          <w:lang w:eastAsia="ru-RU"/>
        </w:rPr>
      </w:pPr>
      <w:r w:rsidRPr="002169DF">
        <w:rPr>
          <w:rFonts w:ascii="Times New Roman" w:eastAsia="Times New Roman" w:hAnsi="Times New Roman" w:cs="Times New Roman"/>
          <w:color w:val="000000"/>
          <w:sz w:val="28"/>
          <w:szCs w:val="28"/>
          <w:lang w:eastAsia="ru-RU"/>
        </w:rPr>
        <w:t>Особое значение дисциплина имеет при формировании и развитии ОК 1; ОК 2; ОК 3; ОК 4; ОК 6; ОК 7; ОК 8 и ПК, представленных в</w:t>
      </w:r>
      <w:r w:rsidRPr="002169DF">
        <w:rPr>
          <w:rFonts w:ascii="Times New Roman" w:eastAsia="Times New Roman" w:hAnsi="Times New Roman" w:cs="Times New Roman"/>
          <w:i/>
          <w:color w:val="000000"/>
          <w:sz w:val="28"/>
          <w:szCs w:val="28"/>
          <w:lang w:eastAsia="ru-RU"/>
        </w:rPr>
        <w:t xml:space="preserve"> </w:t>
      </w:r>
      <w:r w:rsidRPr="002169DF">
        <w:rPr>
          <w:rFonts w:ascii="Times New Roman" w:eastAsia="Times New Roman" w:hAnsi="Times New Roman" w:cs="Times New Roman"/>
          <w:color w:val="000000"/>
          <w:sz w:val="28"/>
          <w:szCs w:val="28"/>
          <w:lang w:eastAsia="ru-RU"/>
        </w:rPr>
        <w:t>актуализированных</w:t>
      </w:r>
      <w:r w:rsidRPr="002169DF">
        <w:rPr>
          <w:rFonts w:ascii="Times New Roman" w:eastAsia="Times New Roman" w:hAnsi="Times New Roman" w:cs="Times New Roman"/>
          <w:i/>
          <w:color w:val="000000"/>
          <w:sz w:val="28"/>
          <w:szCs w:val="28"/>
          <w:lang w:eastAsia="ru-RU"/>
        </w:rPr>
        <w:t xml:space="preserve"> </w:t>
      </w:r>
      <w:r w:rsidRPr="002169DF">
        <w:rPr>
          <w:rFonts w:ascii="Times New Roman" w:eastAsia="Times New Roman" w:hAnsi="Times New Roman" w:cs="Times New Roman"/>
          <w:color w:val="000000"/>
          <w:sz w:val="28"/>
          <w:szCs w:val="28"/>
          <w:lang w:eastAsia="ru-RU"/>
        </w:rPr>
        <w:t>ФГОС СПО по профессии.</w:t>
      </w:r>
    </w:p>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sectPr w:rsidR="002169DF" w:rsidRPr="002169DF">
          <w:footerReference w:type="default" r:id="rId5"/>
          <w:pgSz w:w="11906" w:h="16838"/>
          <w:pgMar w:top="1134" w:right="850" w:bottom="284" w:left="1701" w:header="708" w:footer="708" w:gutter="0"/>
          <w:pgNumType w:start="1"/>
          <w:cols w:space="720"/>
          <w:titlePg/>
        </w:sectPr>
      </w:pPr>
    </w:p>
    <w:tbl>
      <w:tblPr>
        <w:tblW w:w="14997"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32"/>
        <w:gridCol w:w="6945"/>
        <w:gridCol w:w="4820"/>
      </w:tblGrid>
      <w:tr w:rsidR="002169DF" w:rsidRPr="002169DF" w:rsidTr="00B06250">
        <w:trPr>
          <w:trHeight w:val="416"/>
        </w:trPr>
        <w:tc>
          <w:tcPr>
            <w:tcW w:w="3232" w:type="dxa"/>
            <w:vMerge w:val="restart"/>
            <w:tcBorders>
              <w:top w:val="single" w:sz="4" w:space="0" w:color="000000"/>
              <w:left w:val="single" w:sz="4" w:space="0" w:color="000000"/>
              <w:bottom w:val="single" w:sz="4" w:space="0" w:color="000000"/>
              <w:right w:val="single" w:sz="4" w:space="0" w:color="000000"/>
            </w:tcBorders>
            <w:vAlign w:val="center"/>
          </w:tcPr>
          <w:p w:rsidR="002169DF" w:rsidRPr="002169DF" w:rsidRDefault="002169DF" w:rsidP="002169DF">
            <w:pPr>
              <w:widowControl w:val="0"/>
              <w:spacing w:after="0" w:line="240" w:lineRule="auto"/>
              <w:jc w:val="center"/>
              <w:rPr>
                <w:rFonts w:ascii="Times New Roman" w:eastAsia="Times New Roman" w:hAnsi="Times New Roman" w:cs="Times New Roman"/>
                <w:b/>
                <w:color w:val="000000"/>
                <w:sz w:val="28"/>
                <w:szCs w:val="28"/>
                <w:lang w:eastAsia="ru-RU"/>
              </w:rPr>
            </w:pPr>
            <w:r w:rsidRPr="002169DF">
              <w:rPr>
                <w:rFonts w:ascii="Times New Roman" w:eastAsia="Times New Roman" w:hAnsi="Times New Roman" w:cs="Times New Roman"/>
                <w:b/>
                <w:color w:val="000000"/>
                <w:sz w:val="28"/>
                <w:szCs w:val="28"/>
                <w:lang w:eastAsia="ru-RU"/>
              </w:rPr>
              <w:lastRenderedPageBreak/>
              <w:t>Код и наименование формируемых компетенций</w:t>
            </w:r>
          </w:p>
        </w:tc>
        <w:tc>
          <w:tcPr>
            <w:tcW w:w="11765" w:type="dxa"/>
            <w:gridSpan w:val="2"/>
            <w:tcBorders>
              <w:top w:val="single" w:sz="4" w:space="0" w:color="000000"/>
              <w:left w:val="single" w:sz="4" w:space="0" w:color="000000"/>
              <w:bottom w:val="single" w:sz="4" w:space="0" w:color="000000"/>
              <w:right w:val="single" w:sz="4" w:space="0" w:color="000000"/>
            </w:tcBorders>
            <w:vAlign w:val="center"/>
          </w:tcPr>
          <w:p w:rsidR="002169DF" w:rsidRPr="002169DF" w:rsidRDefault="002169DF" w:rsidP="002169DF">
            <w:pPr>
              <w:widowControl w:val="0"/>
              <w:spacing w:after="0" w:line="240" w:lineRule="auto"/>
              <w:jc w:val="center"/>
              <w:rPr>
                <w:rFonts w:ascii="Times New Roman" w:eastAsia="Times New Roman" w:hAnsi="Times New Roman" w:cs="Times New Roman"/>
                <w:b/>
                <w:color w:val="000000"/>
                <w:sz w:val="28"/>
                <w:szCs w:val="28"/>
                <w:lang w:eastAsia="ru-RU"/>
              </w:rPr>
            </w:pPr>
            <w:r w:rsidRPr="002169DF">
              <w:rPr>
                <w:rFonts w:ascii="Times New Roman" w:eastAsia="Times New Roman" w:hAnsi="Times New Roman" w:cs="Times New Roman"/>
                <w:b/>
                <w:color w:val="000000"/>
                <w:sz w:val="28"/>
                <w:szCs w:val="28"/>
                <w:lang w:eastAsia="ru-RU"/>
              </w:rPr>
              <w:t>Планируемые образовательные результаты обучения</w:t>
            </w:r>
          </w:p>
        </w:tc>
      </w:tr>
      <w:tr w:rsidR="002169DF" w:rsidRPr="002169DF" w:rsidTr="00B06250">
        <w:trPr>
          <w:trHeight w:val="71"/>
        </w:trPr>
        <w:tc>
          <w:tcPr>
            <w:tcW w:w="3232" w:type="dxa"/>
            <w:vMerge/>
            <w:tcBorders>
              <w:top w:val="single" w:sz="4" w:space="0" w:color="000000"/>
              <w:left w:val="single" w:sz="4" w:space="0" w:color="000000"/>
              <w:bottom w:val="single" w:sz="4" w:space="0" w:color="000000"/>
              <w:right w:val="single" w:sz="4" w:space="0" w:color="000000"/>
            </w:tcBorders>
            <w:vAlign w:val="center"/>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c>
          <w:tcPr>
            <w:tcW w:w="6945" w:type="dxa"/>
            <w:tcBorders>
              <w:top w:val="single" w:sz="4" w:space="0" w:color="000000"/>
              <w:left w:val="single" w:sz="4" w:space="0" w:color="000000"/>
              <w:bottom w:val="single" w:sz="4" w:space="0" w:color="000000"/>
              <w:right w:val="single" w:sz="4" w:space="0" w:color="000000"/>
            </w:tcBorders>
            <w:vAlign w:val="center"/>
          </w:tcPr>
          <w:p w:rsidR="002169DF" w:rsidRPr="002169DF" w:rsidRDefault="002169DF" w:rsidP="002169DF">
            <w:pPr>
              <w:widowControl w:val="0"/>
              <w:spacing w:after="0" w:line="240" w:lineRule="auto"/>
              <w:jc w:val="center"/>
              <w:rPr>
                <w:rFonts w:ascii="Times New Roman" w:eastAsia="Times New Roman" w:hAnsi="Times New Roman" w:cs="Times New Roman"/>
                <w:b/>
                <w:color w:val="000000"/>
                <w:sz w:val="28"/>
                <w:szCs w:val="28"/>
                <w:lang w:eastAsia="ru-RU"/>
              </w:rPr>
            </w:pPr>
            <w:r w:rsidRPr="002169DF">
              <w:rPr>
                <w:rFonts w:ascii="Times New Roman" w:eastAsia="Times New Roman" w:hAnsi="Times New Roman" w:cs="Times New Roman"/>
                <w:b/>
                <w:color w:val="000000"/>
                <w:sz w:val="28"/>
                <w:szCs w:val="28"/>
                <w:lang w:eastAsia="ru-RU"/>
              </w:rPr>
              <w:t>Общие</w:t>
            </w:r>
          </w:p>
        </w:tc>
        <w:tc>
          <w:tcPr>
            <w:tcW w:w="4820" w:type="dxa"/>
            <w:tcBorders>
              <w:top w:val="single" w:sz="4" w:space="0" w:color="000000"/>
              <w:left w:val="single" w:sz="4" w:space="0" w:color="000000"/>
              <w:bottom w:val="single" w:sz="4" w:space="0" w:color="000000"/>
              <w:right w:val="single" w:sz="4" w:space="0" w:color="000000"/>
            </w:tcBorders>
            <w:vAlign w:val="center"/>
          </w:tcPr>
          <w:p w:rsidR="002169DF" w:rsidRPr="002169DF" w:rsidRDefault="002169DF" w:rsidP="002169DF">
            <w:pPr>
              <w:widowControl w:val="0"/>
              <w:spacing w:after="0" w:line="240" w:lineRule="auto"/>
              <w:jc w:val="center"/>
              <w:rPr>
                <w:rFonts w:ascii="Times New Roman" w:eastAsia="Times New Roman" w:hAnsi="Times New Roman" w:cs="Times New Roman"/>
                <w:b/>
                <w:color w:val="000000"/>
                <w:sz w:val="28"/>
                <w:szCs w:val="28"/>
                <w:lang w:eastAsia="ru-RU"/>
              </w:rPr>
            </w:pPr>
            <w:r w:rsidRPr="002169DF">
              <w:rPr>
                <w:rFonts w:ascii="Times New Roman" w:eastAsia="Times New Roman" w:hAnsi="Times New Roman" w:cs="Times New Roman"/>
                <w:b/>
                <w:color w:val="000000"/>
                <w:sz w:val="28"/>
                <w:szCs w:val="28"/>
                <w:lang w:eastAsia="ru-RU"/>
              </w:rPr>
              <w:t>Дисциплинарные (предметные)</w:t>
            </w:r>
          </w:p>
        </w:tc>
      </w:tr>
      <w:tr w:rsidR="002169DF" w:rsidRPr="002169DF" w:rsidTr="00B06250">
        <w:trPr>
          <w:trHeight w:val="983"/>
        </w:trPr>
        <w:tc>
          <w:tcPr>
            <w:tcW w:w="3232" w:type="dxa"/>
            <w:tcBorders>
              <w:top w:val="single" w:sz="4" w:space="0" w:color="000000"/>
              <w:left w:val="single" w:sz="4" w:space="0" w:color="000000"/>
              <w:bottom w:val="single" w:sz="4" w:space="0" w:color="000000"/>
              <w:right w:val="single" w:sz="4" w:space="0" w:color="000000"/>
            </w:tcBorders>
          </w:tcPr>
          <w:p w:rsidR="002169DF" w:rsidRPr="002169DF" w:rsidRDefault="002169DF" w:rsidP="002169DF">
            <w:pPr>
              <w:widowControl w:val="0"/>
              <w:spacing w:after="0" w:line="240" w:lineRule="auto"/>
              <w:jc w:val="both"/>
              <w:rPr>
                <w:rFonts w:ascii="Times New Roman" w:eastAsia="Times New Roman" w:hAnsi="Times New Roman" w:cs="Times New Roman"/>
                <w:color w:val="00B050"/>
                <w:sz w:val="28"/>
                <w:szCs w:val="28"/>
                <w:lang w:eastAsia="ru-RU"/>
              </w:rPr>
            </w:pPr>
            <w:r w:rsidRPr="002169DF">
              <w:rPr>
                <w:rFonts w:ascii="Times New Roman" w:eastAsia="Times New Roman" w:hAnsi="Times New Roman" w:cs="Times New Roman"/>
                <w:color w:val="000000"/>
                <w:sz w:val="28"/>
                <w:szCs w:val="28"/>
                <w:lang w:eastAsia="ru-RU"/>
              </w:rPr>
              <w:t>ОК 01. Выбирать способы решения задач профессиональной деятельности применительно к различным контекстам</w:t>
            </w:r>
          </w:p>
        </w:tc>
        <w:tc>
          <w:tcPr>
            <w:tcW w:w="6945" w:type="dxa"/>
            <w:tcBorders>
              <w:top w:val="single" w:sz="4" w:space="0" w:color="000000"/>
              <w:left w:val="single" w:sz="4" w:space="0" w:color="000000"/>
              <w:bottom w:val="single" w:sz="4" w:space="0" w:color="000000"/>
              <w:right w:val="single" w:sz="4" w:space="0" w:color="000000"/>
            </w:tcBorders>
          </w:tcPr>
          <w:p w:rsidR="002169DF" w:rsidRPr="002169DF" w:rsidRDefault="002169DF" w:rsidP="002169DF">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2169DF">
              <w:rPr>
                <w:rFonts w:ascii="Times New Roman" w:eastAsia="Times New Roman" w:hAnsi="Times New Roman" w:cs="Times New Roman"/>
                <w:color w:val="000000"/>
                <w:sz w:val="28"/>
                <w:szCs w:val="28"/>
                <w:highlight w:val="white"/>
                <w:lang w:eastAsia="ru-RU"/>
              </w:rPr>
              <w:t>Овладение универсальными учебными познавательными действиями:</w:t>
            </w:r>
          </w:p>
          <w:p w:rsidR="002169DF" w:rsidRPr="002169DF" w:rsidRDefault="002169DF" w:rsidP="002169DF">
            <w:pPr>
              <w:widowControl w:val="0"/>
              <w:numPr>
                <w:ilvl w:val="0"/>
                <w:numId w:val="1"/>
              </w:numPr>
              <w:spacing w:after="0" w:line="240" w:lineRule="auto"/>
              <w:jc w:val="both"/>
              <w:rPr>
                <w:rFonts w:ascii="Times New Roman" w:eastAsia="Times New Roman" w:hAnsi="Times New Roman" w:cs="Times New Roman"/>
                <w:color w:val="000000"/>
                <w:sz w:val="28"/>
                <w:szCs w:val="28"/>
                <w:highlight w:val="white"/>
                <w:lang w:eastAsia="ru-RU"/>
              </w:rPr>
            </w:pPr>
            <w:r w:rsidRPr="002169DF">
              <w:rPr>
                <w:rFonts w:ascii="Times New Roman" w:eastAsia="Times New Roman" w:hAnsi="Times New Roman" w:cs="Times New Roman"/>
                <w:color w:val="000000"/>
                <w:sz w:val="28"/>
                <w:szCs w:val="28"/>
                <w:highlight w:val="white"/>
                <w:lang w:eastAsia="ru-RU"/>
              </w:rPr>
              <w:t>базовыми логическими действиями:</w:t>
            </w:r>
          </w:p>
          <w:p w:rsidR="002169DF" w:rsidRPr="002169DF" w:rsidRDefault="002169DF" w:rsidP="002169DF">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2169DF">
              <w:rPr>
                <w:rFonts w:ascii="Times New Roman" w:eastAsia="Times New Roman" w:hAnsi="Times New Roman" w:cs="Times New Roman"/>
                <w:color w:val="000000"/>
                <w:sz w:val="28"/>
                <w:szCs w:val="28"/>
                <w:highlight w:val="white"/>
                <w:lang w:eastAsia="ru-RU"/>
              </w:rPr>
              <w:t xml:space="preserve">- самостоятельно формулировать и актуализировать проблему, рассматривать ее всесторонне; </w:t>
            </w:r>
          </w:p>
          <w:p w:rsidR="002169DF" w:rsidRPr="002169DF" w:rsidRDefault="002169DF" w:rsidP="002169DF">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2169DF">
              <w:rPr>
                <w:rFonts w:ascii="Times New Roman" w:eastAsia="Times New Roman" w:hAnsi="Times New Roman" w:cs="Times New Roman"/>
                <w:color w:val="000000"/>
                <w:sz w:val="28"/>
                <w:szCs w:val="28"/>
                <w:highlight w:val="white"/>
                <w:lang w:eastAsia="ru-RU"/>
              </w:rPr>
              <w:t xml:space="preserve">- устанавливать существенный признак или основания для сравнения, классификации и обобщения; </w:t>
            </w:r>
          </w:p>
          <w:p w:rsidR="002169DF" w:rsidRPr="002169DF" w:rsidRDefault="002169DF" w:rsidP="002169DF">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2169DF">
              <w:rPr>
                <w:rFonts w:ascii="Times New Roman" w:eastAsia="Times New Roman" w:hAnsi="Times New Roman" w:cs="Times New Roman"/>
                <w:color w:val="000000"/>
                <w:sz w:val="28"/>
                <w:szCs w:val="28"/>
                <w:highlight w:val="white"/>
                <w:lang w:eastAsia="ru-RU"/>
              </w:rPr>
              <w:t>- определять цели деятельности, задавать параметры и критерии их достижения;</w:t>
            </w:r>
          </w:p>
          <w:p w:rsidR="002169DF" w:rsidRPr="002169DF" w:rsidRDefault="002169DF" w:rsidP="002169DF">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2169DF">
              <w:rPr>
                <w:rFonts w:ascii="Times New Roman" w:eastAsia="Times New Roman" w:hAnsi="Times New Roman" w:cs="Times New Roman"/>
                <w:color w:val="000000"/>
                <w:sz w:val="28"/>
                <w:szCs w:val="28"/>
                <w:highlight w:val="white"/>
                <w:lang w:eastAsia="ru-RU"/>
              </w:rPr>
              <w:t xml:space="preserve">- выявлять закономерности и противоречия в рассматриваемых явлениях; </w:t>
            </w:r>
          </w:p>
          <w:p w:rsidR="002169DF" w:rsidRPr="002169DF" w:rsidRDefault="002169DF" w:rsidP="002169DF">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2169DF">
              <w:rPr>
                <w:rFonts w:ascii="Times New Roman" w:eastAsia="Times New Roman" w:hAnsi="Times New Roman" w:cs="Times New Roman"/>
                <w:color w:val="000000"/>
                <w:sz w:val="28"/>
                <w:szCs w:val="28"/>
                <w:highlight w:val="white"/>
                <w:lang w:eastAsia="ru-RU"/>
              </w:rPr>
              <w:t xml:space="preserve">- вносить коррективы в деятельность, оценивать соответствие результатов целям, оценивать риски последствий деятельности; </w:t>
            </w:r>
          </w:p>
          <w:p w:rsidR="002169DF" w:rsidRPr="002169DF" w:rsidRDefault="002169DF" w:rsidP="002169DF">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2169DF">
              <w:rPr>
                <w:rFonts w:ascii="Times New Roman" w:eastAsia="Times New Roman" w:hAnsi="Times New Roman" w:cs="Times New Roman"/>
                <w:color w:val="000000"/>
                <w:sz w:val="28"/>
                <w:szCs w:val="28"/>
                <w:highlight w:val="white"/>
                <w:lang w:eastAsia="ru-RU"/>
              </w:rPr>
              <w:t xml:space="preserve">- развивать креативное мышление при решении жизненных проблем </w:t>
            </w:r>
          </w:p>
          <w:p w:rsidR="002169DF" w:rsidRPr="002169DF" w:rsidRDefault="002169DF" w:rsidP="002169DF">
            <w:pPr>
              <w:widowControl w:val="0"/>
              <w:numPr>
                <w:ilvl w:val="0"/>
                <w:numId w:val="1"/>
              </w:numPr>
              <w:spacing w:after="0" w:line="240" w:lineRule="auto"/>
              <w:jc w:val="both"/>
              <w:rPr>
                <w:rFonts w:ascii="Times New Roman" w:eastAsia="Times New Roman" w:hAnsi="Times New Roman" w:cs="Times New Roman"/>
                <w:color w:val="000000"/>
                <w:sz w:val="28"/>
                <w:szCs w:val="28"/>
                <w:highlight w:val="white"/>
                <w:lang w:eastAsia="ru-RU"/>
              </w:rPr>
            </w:pPr>
            <w:r w:rsidRPr="002169DF">
              <w:rPr>
                <w:rFonts w:ascii="Times New Roman" w:eastAsia="Times New Roman" w:hAnsi="Times New Roman" w:cs="Times New Roman"/>
                <w:color w:val="000000"/>
                <w:sz w:val="28"/>
                <w:szCs w:val="28"/>
                <w:highlight w:val="white"/>
                <w:lang w:eastAsia="ru-RU"/>
              </w:rPr>
              <w:t>базовыми исследовательскими действиями:</w:t>
            </w:r>
          </w:p>
          <w:p w:rsidR="002169DF" w:rsidRPr="002169DF" w:rsidRDefault="002169DF" w:rsidP="002169DF">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2169DF">
              <w:rPr>
                <w:rFonts w:ascii="Times New Roman" w:eastAsia="Times New Roman" w:hAnsi="Times New Roman" w:cs="Times New Roman"/>
                <w:color w:val="000000"/>
                <w:sz w:val="28"/>
                <w:szCs w:val="28"/>
                <w:highlight w:val="white"/>
                <w:lang w:eastAsia="ru-RU"/>
              </w:rPr>
              <w:t xml:space="preserve">- владеть навыками учебно-исследовательской и проектной деятельности, навыками разрешения проблем; </w:t>
            </w:r>
          </w:p>
          <w:p w:rsidR="002169DF" w:rsidRPr="002169DF" w:rsidRDefault="002169DF" w:rsidP="002169DF">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2169DF">
              <w:rPr>
                <w:rFonts w:ascii="Times New Roman" w:eastAsia="Times New Roman" w:hAnsi="Times New Roman" w:cs="Times New Roman"/>
                <w:color w:val="000000"/>
                <w:sz w:val="28"/>
                <w:szCs w:val="28"/>
                <w:highlight w:val="white"/>
                <w:lang w:eastAsia="ru-RU"/>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2169DF" w:rsidRPr="002169DF" w:rsidRDefault="002169DF" w:rsidP="002169DF">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2169DF">
              <w:rPr>
                <w:rFonts w:ascii="Times New Roman" w:eastAsia="Times New Roman" w:hAnsi="Times New Roman" w:cs="Times New Roman"/>
                <w:color w:val="000000"/>
                <w:sz w:val="28"/>
                <w:szCs w:val="28"/>
                <w:highlight w:val="white"/>
                <w:lang w:eastAsia="ru-RU"/>
              </w:rPr>
              <w:lastRenderedPageBreak/>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2169DF" w:rsidRPr="002169DF" w:rsidRDefault="002169DF" w:rsidP="002169DF">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2169DF">
              <w:rPr>
                <w:rFonts w:ascii="Times New Roman" w:eastAsia="Times New Roman" w:hAnsi="Times New Roman" w:cs="Times New Roman"/>
                <w:color w:val="000000"/>
                <w:sz w:val="28"/>
                <w:szCs w:val="28"/>
                <w:highlight w:val="white"/>
                <w:lang w:eastAsia="ru-RU"/>
              </w:rPr>
              <w:t>- уметь переносить знания в познавательную и практическую области жизнедеятельности;</w:t>
            </w:r>
          </w:p>
          <w:p w:rsidR="002169DF" w:rsidRPr="002169DF" w:rsidRDefault="002169DF" w:rsidP="002169DF">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2169DF">
              <w:rPr>
                <w:rFonts w:ascii="Times New Roman" w:eastAsia="Times New Roman" w:hAnsi="Times New Roman" w:cs="Times New Roman"/>
                <w:color w:val="000000"/>
                <w:sz w:val="28"/>
                <w:szCs w:val="28"/>
                <w:highlight w:val="white"/>
                <w:lang w:eastAsia="ru-RU"/>
              </w:rPr>
              <w:t xml:space="preserve">- уметь интегрировать знания из разных предметных областей; </w:t>
            </w:r>
          </w:p>
          <w:p w:rsidR="002169DF" w:rsidRPr="002169DF" w:rsidRDefault="002169DF" w:rsidP="002169DF">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2169DF">
              <w:rPr>
                <w:rFonts w:ascii="Times New Roman" w:eastAsia="Times New Roman" w:hAnsi="Times New Roman" w:cs="Times New Roman"/>
                <w:color w:val="000000"/>
                <w:sz w:val="28"/>
                <w:szCs w:val="28"/>
                <w:highlight w:val="white"/>
                <w:lang w:eastAsia="ru-RU"/>
              </w:rPr>
              <w:t xml:space="preserve">- выдвигать новые идеи, предлагать оригинальные подходы и решения; </w:t>
            </w:r>
          </w:p>
          <w:p w:rsidR="002169DF" w:rsidRPr="002169DF" w:rsidRDefault="002169DF" w:rsidP="002169DF">
            <w:pPr>
              <w:widowControl w:val="0"/>
              <w:spacing w:after="0" w:line="240" w:lineRule="auto"/>
              <w:jc w:val="both"/>
              <w:rPr>
                <w:rFonts w:ascii="Times New Roman" w:eastAsia="Times New Roman" w:hAnsi="Times New Roman" w:cs="Times New Roman"/>
                <w:color w:val="000000"/>
                <w:sz w:val="28"/>
                <w:szCs w:val="28"/>
                <w:highlight w:val="yellow"/>
                <w:lang w:eastAsia="ru-RU"/>
              </w:rPr>
            </w:pPr>
            <w:r w:rsidRPr="002169DF">
              <w:rPr>
                <w:rFonts w:ascii="Times New Roman" w:eastAsia="Times New Roman" w:hAnsi="Times New Roman" w:cs="Times New Roman"/>
                <w:color w:val="000000"/>
                <w:sz w:val="28"/>
                <w:szCs w:val="28"/>
                <w:highlight w:val="white"/>
                <w:lang w:eastAsia="ru-RU"/>
              </w:rPr>
              <w:t>- способность их использования в познавательной и социальной практике.</w:t>
            </w:r>
          </w:p>
          <w:p w:rsidR="002169DF" w:rsidRPr="002169DF" w:rsidRDefault="002169DF" w:rsidP="002169DF">
            <w:pPr>
              <w:widowControl w:val="0"/>
              <w:spacing w:after="0" w:line="240" w:lineRule="auto"/>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В части трудового воспитания:</w:t>
            </w:r>
          </w:p>
          <w:p w:rsidR="002169DF" w:rsidRPr="002169DF" w:rsidRDefault="002169DF" w:rsidP="002169DF">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2169DF">
              <w:rPr>
                <w:rFonts w:ascii="Times New Roman" w:eastAsia="Times New Roman" w:hAnsi="Times New Roman" w:cs="Times New Roman"/>
                <w:color w:val="000000"/>
                <w:sz w:val="28"/>
                <w:szCs w:val="28"/>
                <w:highlight w:val="white"/>
                <w:lang w:eastAsia="ru-RU"/>
              </w:rPr>
              <w:t xml:space="preserve">- готовность к труду, осознание ценности мастерства, трудолюбие; </w:t>
            </w:r>
          </w:p>
          <w:p w:rsidR="002169DF" w:rsidRPr="002169DF" w:rsidRDefault="002169DF" w:rsidP="002169DF">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2169DF">
              <w:rPr>
                <w:rFonts w:ascii="Times New Roman" w:eastAsia="Times New Roman" w:hAnsi="Times New Roman" w:cs="Times New Roman"/>
                <w:color w:val="000000"/>
                <w:sz w:val="28"/>
                <w:szCs w:val="28"/>
                <w:highlight w:val="white"/>
                <w:lang w:eastAsia="ru-RU"/>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2169DF" w:rsidRPr="002169DF" w:rsidRDefault="002169DF" w:rsidP="002169DF">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2169DF">
              <w:rPr>
                <w:rFonts w:ascii="Times New Roman" w:eastAsia="Times New Roman" w:hAnsi="Times New Roman" w:cs="Times New Roman"/>
                <w:color w:val="000000"/>
                <w:sz w:val="28"/>
                <w:szCs w:val="28"/>
                <w:highlight w:val="white"/>
                <w:lang w:eastAsia="ru-RU"/>
              </w:rPr>
              <w:t>- интерес к различным сферам профессиональной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rsidR="002169DF" w:rsidRPr="002169DF" w:rsidRDefault="002169DF" w:rsidP="002169DF">
            <w:pPr>
              <w:widowControl w:val="0"/>
              <w:spacing w:beforeAutospacing="1" w:after="0" w:afterAutospacing="1" w:line="240" w:lineRule="auto"/>
              <w:jc w:val="both"/>
              <w:rPr>
                <w:rFonts w:ascii="Times New Roman" w:eastAsia="Times New Roman" w:hAnsi="Times New Roman" w:cs="Times New Roman"/>
                <w:color w:val="000000"/>
                <w:sz w:val="28"/>
                <w:szCs w:val="28"/>
                <w:lang w:eastAsia="ru-RU"/>
              </w:rPr>
            </w:pPr>
            <w:proofErr w:type="spellStart"/>
            <w:r w:rsidRPr="002169DF">
              <w:rPr>
                <w:rFonts w:ascii="Times New Roman" w:eastAsia="Times New Roman" w:hAnsi="Times New Roman" w:cs="Times New Roman"/>
                <w:b/>
                <w:color w:val="000000"/>
                <w:sz w:val="28"/>
                <w:szCs w:val="28"/>
                <w:lang w:eastAsia="ru-RU"/>
              </w:rPr>
              <w:lastRenderedPageBreak/>
              <w:t>ПРб</w:t>
            </w:r>
            <w:proofErr w:type="spellEnd"/>
            <w:r w:rsidRPr="002169DF">
              <w:rPr>
                <w:rFonts w:ascii="Times New Roman" w:eastAsia="Times New Roman" w:hAnsi="Times New Roman" w:cs="Times New Roman"/>
                <w:b/>
                <w:color w:val="000000"/>
                <w:sz w:val="28"/>
                <w:szCs w:val="28"/>
                <w:lang w:eastAsia="ru-RU"/>
              </w:rPr>
              <w:t> 02.</w:t>
            </w:r>
            <w:r w:rsidRPr="002169DF">
              <w:rPr>
                <w:rFonts w:ascii="Times New Roman" w:eastAsia="Times New Roman" w:hAnsi="Times New Roman" w:cs="Times New Roman"/>
                <w:color w:val="00B050"/>
                <w:sz w:val="28"/>
                <w:szCs w:val="28"/>
                <w:lang w:eastAsia="ru-RU"/>
              </w:rPr>
              <w:t xml:space="preserve"> </w:t>
            </w:r>
            <w:r w:rsidRPr="002169DF">
              <w:rPr>
                <w:rFonts w:ascii="Times New Roman" w:eastAsia="Times New Roman" w:hAnsi="Times New Roman" w:cs="Times New Roman"/>
                <w:color w:val="000000"/>
                <w:sz w:val="28"/>
                <w:szCs w:val="28"/>
                <w:lang w:eastAsia="ru-RU"/>
              </w:rPr>
              <w:t>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 прав и обязанностей гражданина в области гражданской обороны; знание о действиях по сигналам гражданской обороны.</w:t>
            </w:r>
          </w:p>
          <w:p w:rsidR="002169DF" w:rsidRPr="002169DF" w:rsidRDefault="002169DF" w:rsidP="002169DF">
            <w:pPr>
              <w:widowControl w:val="0"/>
              <w:spacing w:beforeAutospacing="1" w:after="0" w:afterAutospacing="1" w:line="240" w:lineRule="auto"/>
              <w:jc w:val="both"/>
              <w:rPr>
                <w:rFonts w:ascii="Times New Roman" w:eastAsia="Times New Roman" w:hAnsi="Times New Roman" w:cs="Times New Roman"/>
                <w:color w:val="00B050"/>
                <w:sz w:val="28"/>
                <w:szCs w:val="28"/>
                <w:lang w:eastAsia="ru-RU"/>
              </w:rPr>
            </w:pPr>
            <w:proofErr w:type="spellStart"/>
            <w:r w:rsidRPr="002169DF">
              <w:rPr>
                <w:rFonts w:ascii="Times New Roman" w:eastAsia="Times New Roman" w:hAnsi="Times New Roman" w:cs="Times New Roman"/>
                <w:b/>
                <w:color w:val="000000"/>
                <w:sz w:val="28"/>
                <w:szCs w:val="28"/>
                <w:lang w:eastAsia="ru-RU"/>
              </w:rPr>
              <w:t>ПРб</w:t>
            </w:r>
            <w:proofErr w:type="spellEnd"/>
            <w:r w:rsidRPr="002169DF">
              <w:rPr>
                <w:rFonts w:ascii="Times New Roman" w:eastAsia="Times New Roman" w:hAnsi="Times New Roman" w:cs="Times New Roman"/>
                <w:b/>
                <w:color w:val="000000"/>
                <w:sz w:val="28"/>
                <w:szCs w:val="28"/>
                <w:lang w:eastAsia="ru-RU"/>
              </w:rPr>
              <w:t> 08.</w:t>
            </w:r>
            <w:r w:rsidRPr="002169DF">
              <w:rPr>
                <w:rFonts w:ascii="Times New Roman" w:eastAsia="Times New Roman" w:hAnsi="Times New Roman" w:cs="Times New Roman"/>
                <w:color w:val="000000"/>
                <w:sz w:val="28"/>
                <w:szCs w:val="28"/>
                <w:lang w:eastAsia="ru-RU"/>
              </w:rPr>
              <w:t xml:space="preserve"> 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tc>
      </w:tr>
      <w:tr w:rsidR="002169DF" w:rsidRPr="002169DF" w:rsidTr="00B06250">
        <w:trPr>
          <w:trHeight w:val="983"/>
        </w:trPr>
        <w:tc>
          <w:tcPr>
            <w:tcW w:w="3232" w:type="dxa"/>
            <w:tcBorders>
              <w:top w:val="single" w:sz="4" w:space="0" w:color="000000"/>
              <w:left w:val="single" w:sz="4" w:space="0" w:color="000000"/>
              <w:bottom w:val="single" w:sz="4" w:space="0" w:color="000000"/>
              <w:right w:val="single" w:sz="4" w:space="0" w:color="000000"/>
            </w:tcBorders>
          </w:tcPr>
          <w:p w:rsidR="002169DF" w:rsidRPr="002169DF" w:rsidRDefault="002169DF" w:rsidP="002169DF">
            <w:pPr>
              <w:widowControl w:val="0"/>
              <w:spacing w:after="0" w:line="240" w:lineRule="auto"/>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 xml:space="preserve">ОК 02. Использовать современные средства поиска, анализа и интерпретации информации, и информационные технологии для </w:t>
            </w:r>
            <w:r w:rsidRPr="002169DF">
              <w:rPr>
                <w:rFonts w:ascii="Times New Roman" w:eastAsia="Times New Roman" w:hAnsi="Times New Roman" w:cs="Times New Roman"/>
                <w:color w:val="000000"/>
                <w:sz w:val="28"/>
                <w:szCs w:val="28"/>
                <w:lang w:eastAsia="ru-RU"/>
              </w:rPr>
              <w:lastRenderedPageBreak/>
              <w:t>выполнения задач профессиональной деятельности</w:t>
            </w:r>
          </w:p>
        </w:tc>
        <w:tc>
          <w:tcPr>
            <w:tcW w:w="6945" w:type="dxa"/>
            <w:tcBorders>
              <w:top w:val="single" w:sz="4" w:space="0" w:color="000000"/>
              <w:left w:val="single" w:sz="4" w:space="0" w:color="000000"/>
              <w:bottom w:val="single" w:sz="4" w:space="0" w:color="000000"/>
              <w:right w:val="single" w:sz="4" w:space="0" w:color="000000"/>
            </w:tcBorders>
          </w:tcPr>
          <w:p w:rsidR="002169DF" w:rsidRPr="002169DF" w:rsidRDefault="002169DF" w:rsidP="002169DF">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2169DF">
              <w:rPr>
                <w:rFonts w:ascii="Times New Roman" w:eastAsia="Times New Roman" w:hAnsi="Times New Roman" w:cs="Times New Roman"/>
                <w:color w:val="000000"/>
                <w:sz w:val="28"/>
                <w:szCs w:val="28"/>
                <w:highlight w:val="white"/>
                <w:lang w:eastAsia="ru-RU"/>
              </w:rPr>
              <w:lastRenderedPageBreak/>
              <w:t>Овладение универсальными учебными познавательными действиями:</w:t>
            </w:r>
          </w:p>
          <w:p w:rsidR="002169DF" w:rsidRPr="002169DF" w:rsidRDefault="002169DF" w:rsidP="002169DF">
            <w:pPr>
              <w:widowControl w:val="0"/>
              <w:numPr>
                <w:ilvl w:val="0"/>
                <w:numId w:val="2"/>
              </w:numPr>
              <w:spacing w:after="0" w:line="240" w:lineRule="auto"/>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работой с информацией:</w:t>
            </w:r>
          </w:p>
          <w:p w:rsidR="002169DF" w:rsidRPr="002169DF" w:rsidRDefault="002169DF" w:rsidP="002169DF">
            <w:pPr>
              <w:widowControl w:val="0"/>
              <w:spacing w:after="0" w:line="240" w:lineRule="auto"/>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 xml:space="preserve">- владение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w:t>
            </w:r>
            <w:r w:rsidRPr="002169DF">
              <w:rPr>
                <w:rFonts w:ascii="Times New Roman" w:eastAsia="Times New Roman" w:hAnsi="Times New Roman" w:cs="Times New Roman"/>
                <w:color w:val="000000"/>
                <w:sz w:val="28"/>
                <w:szCs w:val="28"/>
                <w:lang w:eastAsia="ru-RU"/>
              </w:rPr>
              <w:lastRenderedPageBreak/>
              <w:t>представления;</w:t>
            </w:r>
          </w:p>
          <w:p w:rsidR="002169DF" w:rsidRPr="002169DF" w:rsidRDefault="002169DF" w:rsidP="002169DF">
            <w:pPr>
              <w:widowControl w:val="0"/>
              <w:spacing w:after="0" w:line="240" w:lineRule="auto"/>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 создание текстов в различных форматах с учетом назначения информации и целевой аудитории, выбирая оптимальную форму представления и визуализации;</w:t>
            </w:r>
          </w:p>
          <w:p w:rsidR="002169DF" w:rsidRPr="002169DF" w:rsidRDefault="002169DF" w:rsidP="002169DF">
            <w:pPr>
              <w:widowControl w:val="0"/>
              <w:spacing w:after="0" w:line="240" w:lineRule="auto"/>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 оценивание достоверности, легитимности информации, ее соответствия правовым и морально-этическим нормам;</w:t>
            </w:r>
            <w:r w:rsidRPr="002169DF">
              <w:rPr>
                <w:rFonts w:ascii="Times New Roman" w:eastAsia="Times New Roman" w:hAnsi="Times New Roman" w:cs="Times New Roman"/>
                <w:color w:val="000000"/>
                <w:sz w:val="28"/>
                <w:szCs w:val="28"/>
                <w:highlight w:val="white"/>
                <w:lang w:eastAsia="ru-RU"/>
              </w:rPr>
              <w:t xml:space="preserve"> </w:t>
            </w:r>
          </w:p>
          <w:p w:rsidR="002169DF" w:rsidRPr="002169DF" w:rsidRDefault="002169DF" w:rsidP="002169DF">
            <w:pPr>
              <w:widowControl w:val="0"/>
              <w:spacing w:after="0" w:line="240" w:lineRule="auto"/>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 xml:space="preserve">- использование средств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2169DF" w:rsidRPr="002169DF" w:rsidRDefault="002169DF" w:rsidP="002169DF">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2169DF">
              <w:rPr>
                <w:rFonts w:ascii="Times New Roman" w:eastAsia="Times New Roman" w:hAnsi="Times New Roman" w:cs="Times New Roman"/>
                <w:color w:val="000000"/>
                <w:sz w:val="28"/>
                <w:szCs w:val="28"/>
                <w:lang w:eastAsia="ru-RU"/>
              </w:rPr>
              <w:t>- владение навыками распознавания и защиты информации, информационной безопасности личности</w:t>
            </w:r>
            <w:r w:rsidRPr="002169DF">
              <w:rPr>
                <w:rFonts w:ascii="Times New Roman" w:eastAsia="Times New Roman" w:hAnsi="Times New Roman" w:cs="Times New Roman"/>
                <w:color w:val="000000"/>
                <w:sz w:val="28"/>
                <w:szCs w:val="28"/>
                <w:highlight w:val="white"/>
                <w:lang w:eastAsia="ru-RU"/>
              </w:rPr>
              <w:t xml:space="preserve">. </w:t>
            </w:r>
          </w:p>
          <w:p w:rsidR="002169DF" w:rsidRPr="002169DF" w:rsidRDefault="002169DF" w:rsidP="002169DF">
            <w:pPr>
              <w:widowControl w:val="0"/>
              <w:spacing w:after="0" w:line="240" w:lineRule="auto"/>
              <w:jc w:val="both"/>
              <w:rPr>
                <w:rFonts w:ascii="Times New Roman" w:eastAsia="Times New Roman" w:hAnsi="Times New Roman" w:cs="Times New Roman"/>
                <w:color w:val="000000"/>
                <w:sz w:val="28"/>
                <w:szCs w:val="28"/>
                <w:lang w:eastAsia="ru-RU"/>
              </w:rPr>
            </w:pPr>
          </w:p>
          <w:p w:rsidR="002169DF" w:rsidRPr="002169DF" w:rsidRDefault="002169DF" w:rsidP="002169DF">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2169DF">
              <w:rPr>
                <w:rFonts w:ascii="Times New Roman" w:eastAsia="Times New Roman" w:hAnsi="Times New Roman" w:cs="Times New Roman"/>
                <w:color w:val="000000"/>
                <w:sz w:val="28"/>
                <w:szCs w:val="28"/>
                <w:lang w:eastAsia="ru-RU"/>
              </w:rPr>
              <w:t>В части це</w:t>
            </w:r>
            <w:r w:rsidRPr="002169DF">
              <w:rPr>
                <w:rFonts w:ascii="Times New Roman" w:eastAsia="Times New Roman" w:hAnsi="Times New Roman" w:cs="Times New Roman"/>
                <w:color w:val="000000"/>
                <w:sz w:val="28"/>
                <w:szCs w:val="28"/>
                <w:highlight w:val="white"/>
                <w:lang w:eastAsia="ru-RU"/>
              </w:rPr>
              <w:t>нности научного познания:</w:t>
            </w:r>
          </w:p>
          <w:p w:rsidR="002169DF" w:rsidRPr="002169DF" w:rsidRDefault="002169DF" w:rsidP="002169DF">
            <w:pPr>
              <w:widowControl w:val="0"/>
              <w:spacing w:after="0" w:line="240" w:lineRule="auto"/>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highlight w:val="white"/>
                <w:lang w:eastAsia="ru-RU"/>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2169DF">
              <w:rPr>
                <w:rFonts w:ascii="Times New Roman" w:eastAsia="Times New Roman" w:hAnsi="Times New Roman" w:cs="Times New Roman"/>
                <w:color w:val="000000"/>
                <w:sz w:val="28"/>
                <w:szCs w:val="28"/>
                <w:lang w:eastAsia="ru-RU"/>
              </w:rPr>
              <w:t xml:space="preserve"> </w:t>
            </w:r>
          </w:p>
          <w:p w:rsidR="002169DF" w:rsidRPr="002169DF" w:rsidRDefault="002169DF" w:rsidP="002169DF">
            <w:pPr>
              <w:widowControl w:val="0"/>
              <w:spacing w:after="0" w:line="240" w:lineRule="auto"/>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highlight w:val="white"/>
                <w:lang w:eastAsia="ru-RU"/>
              </w:rPr>
              <w:t xml:space="preserve">- совершенствование языковой и читательской культуры как средства взаимодействия между людьми и познания мира; </w:t>
            </w:r>
          </w:p>
          <w:p w:rsidR="002169DF" w:rsidRPr="002169DF" w:rsidRDefault="002169DF" w:rsidP="002169DF">
            <w:pPr>
              <w:widowControl w:val="0"/>
              <w:spacing w:after="0" w:line="240" w:lineRule="auto"/>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highlight w:val="white"/>
                <w:lang w:eastAsia="ru-RU"/>
              </w:rPr>
              <w:t xml:space="preserve">- осознание ценности научной деятельности, готовность осуществлять проектную и исследовательскую </w:t>
            </w:r>
            <w:r w:rsidRPr="002169DF">
              <w:rPr>
                <w:rFonts w:ascii="Times New Roman" w:eastAsia="Times New Roman" w:hAnsi="Times New Roman" w:cs="Times New Roman"/>
                <w:color w:val="000000"/>
                <w:sz w:val="28"/>
                <w:szCs w:val="28"/>
                <w:highlight w:val="white"/>
                <w:lang w:eastAsia="ru-RU"/>
              </w:rPr>
              <w:lastRenderedPageBreak/>
              <w:t>деятельность индивидуально и в группе</w:t>
            </w:r>
          </w:p>
        </w:tc>
        <w:tc>
          <w:tcPr>
            <w:tcW w:w="4820" w:type="dxa"/>
            <w:tcBorders>
              <w:top w:val="single" w:sz="4" w:space="0" w:color="000000"/>
              <w:left w:val="single" w:sz="4" w:space="0" w:color="000000"/>
              <w:bottom w:val="single" w:sz="4" w:space="0" w:color="000000"/>
              <w:right w:val="single" w:sz="4" w:space="0" w:color="000000"/>
            </w:tcBorders>
          </w:tcPr>
          <w:p w:rsidR="002169DF" w:rsidRPr="002169DF" w:rsidRDefault="002169DF" w:rsidP="002169DF">
            <w:pPr>
              <w:widowControl w:val="0"/>
              <w:spacing w:after="0" w:line="240" w:lineRule="auto"/>
              <w:jc w:val="both"/>
              <w:rPr>
                <w:rFonts w:ascii="Times New Roman" w:eastAsia="Times New Roman" w:hAnsi="Times New Roman" w:cs="Times New Roman"/>
                <w:color w:val="000000"/>
                <w:sz w:val="28"/>
                <w:szCs w:val="28"/>
                <w:lang w:eastAsia="ru-RU"/>
              </w:rPr>
            </w:pPr>
            <w:proofErr w:type="spellStart"/>
            <w:r w:rsidRPr="002169DF">
              <w:rPr>
                <w:rFonts w:ascii="Times New Roman" w:eastAsia="Times New Roman" w:hAnsi="Times New Roman" w:cs="Times New Roman"/>
                <w:b/>
                <w:color w:val="000000"/>
                <w:sz w:val="28"/>
                <w:szCs w:val="28"/>
                <w:lang w:eastAsia="ru-RU"/>
              </w:rPr>
              <w:lastRenderedPageBreak/>
              <w:t>ПРб</w:t>
            </w:r>
            <w:proofErr w:type="spellEnd"/>
            <w:r w:rsidRPr="002169DF">
              <w:rPr>
                <w:rFonts w:ascii="Times New Roman" w:eastAsia="Times New Roman" w:hAnsi="Times New Roman" w:cs="Times New Roman"/>
                <w:b/>
                <w:color w:val="000000"/>
                <w:sz w:val="28"/>
                <w:szCs w:val="28"/>
                <w:lang w:eastAsia="ru-RU"/>
              </w:rPr>
              <w:t xml:space="preserve"> 06. </w:t>
            </w:r>
            <w:r w:rsidRPr="002169DF">
              <w:rPr>
                <w:rFonts w:ascii="Times New Roman" w:eastAsia="Times New Roman" w:hAnsi="Times New Roman" w:cs="Times New Roman"/>
                <w:color w:val="000000"/>
                <w:sz w:val="28"/>
                <w:szCs w:val="28"/>
                <w:lang w:eastAsia="ru-RU"/>
              </w:rPr>
              <w:t xml:space="preserve">Сформированность представлений о применении беспилотных летательных аппаратов и морских беспилотных аппаратов; понимание о возможностях применения современных достижений научно-технического прогресса в </w:t>
            </w:r>
            <w:r w:rsidRPr="002169DF">
              <w:rPr>
                <w:rFonts w:ascii="Times New Roman" w:eastAsia="Times New Roman" w:hAnsi="Times New Roman" w:cs="Times New Roman"/>
                <w:color w:val="000000"/>
                <w:sz w:val="28"/>
                <w:szCs w:val="28"/>
                <w:lang w:eastAsia="ru-RU"/>
              </w:rPr>
              <w:lastRenderedPageBreak/>
              <w:t>условиях современного боя.</w:t>
            </w:r>
          </w:p>
        </w:tc>
      </w:tr>
      <w:tr w:rsidR="002169DF" w:rsidRPr="002169DF" w:rsidTr="00B06250">
        <w:trPr>
          <w:trHeight w:val="562"/>
        </w:trPr>
        <w:tc>
          <w:tcPr>
            <w:tcW w:w="3232" w:type="dxa"/>
            <w:tcBorders>
              <w:top w:val="single" w:sz="4" w:space="0" w:color="000000"/>
              <w:left w:val="single" w:sz="4" w:space="0" w:color="000000"/>
              <w:bottom w:val="single" w:sz="4" w:space="0" w:color="000000"/>
              <w:right w:val="single" w:sz="4" w:space="0" w:color="000000"/>
            </w:tcBorders>
          </w:tcPr>
          <w:p w:rsidR="002169DF" w:rsidRPr="002169DF" w:rsidRDefault="002169DF" w:rsidP="002169DF">
            <w:pPr>
              <w:widowControl w:val="0"/>
              <w:spacing w:after="0" w:line="240" w:lineRule="auto"/>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6945" w:type="dxa"/>
            <w:tcBorders>
              <w:top w:val="single" w:sz="4" w:space="0" w:color="000000"/>
              <w:left w:val="single" w:sz="4" w:space="0" w:color="000000"/>
              <w:bottom w:val="single" w:sz="4" w:space="0" w:color="000000"/>
              <w:right w:val="single" w:sz="4" w:space="0" w:color="000000"/>
            </w:tcBorders>
          </w:tcPr>
          <w:p w:rsidR="002169DF" w:rsidRPr="002169DF" w:rsidRDefault="002169DF" w:rsidP="002169DF">
            <w:pPr>
              <w:widowControl w:val="0"/>
              <w:spacing w:after="0" w:line="240" w:lineRule="auto"/>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Овладение универсальными регулятивными действиями:</w:t>
            </w:r>
          </w:p>
          <w:p w:rsidR="002169DF" w:rsidRPr="002169DF" w:rsidRDefault="002169DF" w:rsidP="002169DF">
            <w:pPr>
              <w:widowControl w:val="0"/>
              <w:numPr>
                <w:ilvl w:val="0"/>
                <w:numId w:val="2"/>
              </w:numPr>
              <w:spacing w:after="0" w:line="240" w:lineRule="auto"/>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самоорганизации:</w:t>
            </w:r>
          </w:p>
          <w:p w:rsidR="002169DF" w:rsidRPr="002169DF" w:rsidRDefault="002169DF" w:rsidP="002169DF">
            <w:pPr>
              <w:widowControl w:val="0"/>
              <w:spacing w:after="0" w:line="240" w:lineRule="auto"/>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 самостоятельное осуществление познавательной деятельности, выявление проблемы, постановка и формулирование собственных задач в образовательной деятельности и жизненных ситуациях;</w:t>
            </w:r>
          </w:p>
          <w:p w:rsidR="002169DF" w:rsidRPr="002169DF" w:rsidRDefault="002169DF" w:rsidP="002169DF">
            <w:pPr>
              <w:widowControl w:val="0"/>
              <w:spacing w:after="0" w:line="240" w:lineRule="auto"/>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 самостоятельное составление плана решения проблем с учетом имеющихся ресурсов, собственных возможностей и предпочтений;</w:t>
            </w:r>
          </w:p>
          <w:p w:rsidR="002169DF" w:rsidRPr="002169DF" w:rsidRDefault="002169DF" w:rsidP="002169DF">
            <w:pPr>
              <w:widowControl w:val="0"/>
              <w:spacing w:after="0" w:line="240" w:lineRule="auto"/>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 давать оценку новым ситуациям;</w:t>
            </w:r>
          </w:p>
          <w:p w:rsidR="002169DF" w:rsidRPr="002169DF" w:rsidRDefault="002169DF" w:rsidP="002169DF">
            <w:pPr>
              <w:widowControl w:val="0"/>
              <w:spacing w:after="0" w:line="240" w:lineRule="auto"/>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2169DF" w:rsidRPr="002169DF" w:rsidRDefault="002169DF" w:rsidP="002169DF">
            <w:pPr>
              <w:widowControl w:val="0"/>
              <w:numPr>
                <w:ilvl w:val="0"/>
                <w:numId w:val="2"/>
              </w:numPr>
              <w:spacing w:after="0" w:line="240" w:lineRule="auto"/>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самоконтроля:</w:t>
            </w:r>
          </w:p>
          <w:p w:rsidR="002169DF" w:rsidRPr="002169DF" w:rsidRDefault="002169DF" w:rsidP="002169DF">
            <w:pPr>
              <w:widowControl w:val="0"/>
              <w:spacing w:after="0" w:line="240" w:lineRule="auto"/>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использование приемов рефлексии для оценки ситуации, выбора верного решения;</w:t>
            </w:r>
          </w:p>
          <w:p w:rsidR="002169DF" w:rsidRPr="002169DF" w:rsidRDefault="002169DF" w:rsidP="002169DF">
            <w:pPr>
              <w:widowControl w:val="0"/>
              <w:spacing w:after="0" w:line="240" w:lineRule="auto"/>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 умение оценивать риски и своевременно принимать решения по их снижению;</w:t>
            </w:r>
          </w:p>
          <w:p w:rsidR="002169DF" w:rsidRPr="002169DF" w:rsidRDefault="002169DF" w:rsidP="002169DF">
            <w:pPr>
              <w:widowControl w:val="0"/>
              <w:numPr>
                <w:ilvl w:val="0"/>
                <w:numId w:val="2"/>
              </w:numPr>
              <w:spacing w:after="0" w:line="240" w:lineRule="auto"/>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эмоционального интеллекта, предполагающего сформированность:</w:t>
            </w:r>
          </w:p>
          <w:p w:rsidR="002169DF" w:rsidRPr="002169DF" w:rsidRDefault="002169DF" w:rsidP="002169DF">
            <w:pPr>
              <w:widowControl w:val="0"/>
              <w:spacing w:after="0" w:line="240" w:lineRule="auto"/>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2169DF" w:rsidRPr="002169DF" w:rsidRDefault="002169DF" w:rsidP="002169DF">
            <w:pPr>
              <w:widowControl w:val="0"/>
              <w:spacing w:after="0" w:line="240" w:lineRule="auto"/>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lastRenderedPageBreak/>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2169DF" w:rsidRPr="002169DF" w:rsidRDefault="002169DF" w:rsidP="002169DF">
            <w:pPr>
              <w:widowControl w:val="0"/>
              <w:spacing w:after="0" w:line="240" w:lineRule="auto"/>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 социальных навыков, включающих способность выстраивать отношения с другими людьми, заботиться, проявлять интерес и разрешать конфликты.</w:t>
            </w:r>
          </w:p>
          <w:p w:rsidR="002169DF" w:rsidRPr="002169DF" w:rsidRDefault="002169DF" w:rsidP="002169DF">
            <w:pPr>
              <w:widowControl w:val="0"/>
              <w:tabs>
                <w:tab w:val="left" w:pos="182"/>
              </w:tabs>
              <w:spacing w:after="0" w:line="240" w:lineRule="auto"/>
              <w:jc w:val="both"/>
              <w:rPr>
                <w:rFonts w:ascii="Times New Roman" w:eastAsia="Times New Roman" w:hAnsi="Times New Roman" w:cs="Times New Roman"/>
                <w:color w:val="000000"/>
                <w:sz w:val="28"/>
                <w:szCs w:val="28"/>
                <w:highlight w:val="white"/>
                <w:lang w:eastAsia="ru-RU"/>
              </w:rPr>
            </w:pPr>
            <w:r w:rsidRPr="002169DF">
              <w:rPr>
                <w:rFonts w:ascii="Times New Roman" w:eastAsia="Times New Roman" w:hAnsi="Times New Roman" w:cs="Times New Roman"/>
                <w:color w:val="000000"/>
                <w:sz w:val="28"/>
                <w:szCs w:val="28"/>
                <w:lang w:eastAsia="ru-RU"/>
              </w:rPr>
              <w:t xml:space="preserve">В </w:t>
            </w:r>
            <w:r w:rsidRPr="002169DF">
              <w:rPr>
                <w:rFonts w:ascii="Times New Roman" w:eastAsia="Times New Roman" w:hAnsi="Times New Roman" w:cs="Times New Roman"/>
                <w:color w:val="000000"/>
                <w:sz w:val="28"/>
                <w:szCs w:val="28"/>
                <w:highlight w:val="white"/>
                <w:lang w:eastAsia="ru-RU"/>
              </w:rPr>
              <w:t>части духовно-нравственного воспитания:</w:t>
            </w:r>
          </w:p>
          <w:p w:rsidR="002169DF" w:rsidRPr="002169DF" w:rsidRDefault="002169DF" w:rsidP="002169DF">
            <w:pPr>
              <w:widowControl w:val="0"/>
              <w:spacing w:after="0" w:line="240" w:lineRule="auto"/>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highlight w:val="white"/>
                <w:lang w:eastAsia="ru-RU"/>
              </w:rPr>
              <w:t>- сформированность нравственного сознания, этического поведения;</w:t>
            </w:r>
          </w:p>
          <w:p w:rsidR="002169DF" w:rsidRPr="002169DF" w:rsidRDefault="002169DF" w:rsidP="002169DF">
            <w:pPr>
              <w:widowControl w:val="0"/>
              <w:spacing w:after="0" w:line="240" w:lineRule="auto"/>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highlight w:val="white"/>
                <w:lang w:eastAsia="ru-RU"/>
              </w:rPr>
              <w:t>- способность оценивать ситуацию и принимать осознанные решения, ориентируясь на морально-нравственные нормы и ценности;</w:t>
            </w:r>
          </w:p>
          <w:p w:rsidR="002169DF" w:rsidRPr="002169DF" w:rsidRDefault="002169DF" w:rsidP="002169DF">
            <w:pPr>
              <w:widowControl w:val="0"/>
              <w:spacing w:after="0" w:line="240" w:lineRule="auto"/>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highlight w:val="white"/>
                <w:lang w:eastAsia="ru-RU"/>
              </w:rPr>
              <w:t>- осознание личного вклада в построение устойчивого будущего;</w:t>
            </w:r>
          </w:p>
          <w:p w:rsidR="002169DF" w:rsidRPr="002169DF" w:rsidRDefault="002169DF" w:rsidP="002169DF">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2169DF">
              <w:rPr>
                <w:rFonts w:ascii="Times New Roman" w:eastAsia="Times New Roman" w:hAnsi="Times New Roman" w:cs="Times New Roman"/>
                <w:color w:val="000000"/>
                <w:sz w:val="28"/>
                <w:szCs w:val="28"/>
                <w:highlight w:val="white"/>
                <w:lang w:eastAsia="ru-RU"/>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4820" w:type="dxa"/>
            <w:tcBorders>
              <w:top w:val="single" w:sz="4" w:space="0" w:color="000000"/>
              <w:left w:val="single" w:sz="4" w:space="0" w:color="000000"/>
              <w:bottom w:val="single" w:sz="4" w:space="0" w:color="000000"/>
              <w:right w:val="single" w:sz="4" w:space="0" w:color="000000"/>
            </w:tcBorders>
          </w:tcPr>
          <w:p w:rsidR="002169DF" w:rsidRPr="002169DF" w:rsidRDefault="002169DF" w:rsidP="002169DF">
            <w:pPr>
              <w:widowControl w:val="0"/>
              <w:spacing w:beforeAutospacing="1" w:after="0" w:afterAutospacing="1" w:line="240" w:lineRule="auto"/>
              <w:jc w:val="both"/>
              <w:rPr>
                <w:rFonts w:ascii="Times New Roman" w:eastAsia="Times New Roman" w:hAnsi="Times New Roman" w:cs="Times New Roman"/>
                <w:color w:val="000000"/>
                <w:sz w:val="28"/>
                <w:szCs w:val="28"/>
                <w:lang w:eastAsia="ru-RU"/>
              </w:rPr>
            </w:pPr>
            <w:proofErr w:type="spellStart"/>
            <w:r w:rsidRPr="002169DF">
              <w:rPr>
                <w:rFonts w:ascii="Times New Roman" w:eastAsia="Times New Roman" w:hAnsi="Times New Roman" w:cs="Times New Roman"/>
                <w:b/>
                <w:color w:val="000000"/>
                <w:sz w:val="28"/>
                <w:szCs w:val="28"/>
                <w:lang w:eastAsia="ru-RU"/>
              </w:rPr>
              <w:lastRenderedPageBreak/>
              <w:t>ПРб</w:t>
            </w:r>
            <w:proofErr w:type="spellEnd"/>
            <w:r w:rsidRPr="002169DF">
              <w:rPr>
                <w:rFonts w:ascii="Times New Roman" w:eastAsia="Times New Roman" w:hAnsi="Times New Roman" w:cs="Times New Roman"/>
                <w:b/>
                <w:color w:val="000000"/>
                <w:sz w:val="28"/>
                <w:szCs w:val="28"/>
                <w:lang w:eastAsia="ru-RU"/>
              </w:rPr>
              <w:t> 01.</w:t>
            </w:r>
            <w:r w:rsidRPr="002169DF">
              <w:rPr>
                <w:rFonts w:ascii="Times New Roman" w:eastAsia="Times New Roman" w:hAnsi="Times New Roman" w:cs="Times New Roman"/>
                <w:color w:val="000000"/>
                <w:sz w:val="28"/>
                <w:szCs w:val="28"/>
                <w:lang w:eastAsia="ru-RU"/>
              </w:rPr>
              <w:t xml:space="preserve"> Знание основ законодательства Российской Федерации, обеспечивающие национальную безопасность и защиту населения от внешних и внутренних угроз; сформированность представлений о государственной политике в области обеспечения государственной и общественной безопасности, защиты населения и территорий от чрезвычайных ситуаций различного характера.</w:t>
            </w:r>
          </w:p>
          <w:p w:rsidR="002169DF" w:rsidRPr="002169DF" w:rsidRDefault="002169DF" w:rsidP="002169DF">
            <w:pPr>
              <w:widowControl w:val="0"/>
              <w:spacing w:beforeAutospacing="1" w:after="0" w:afterAutospacing="1" w:line="240" w:lineRule="auto"/>
              <w:jc w:val="both"/>
              <w:rPr>
                <w:rFonts w:ascii="Times New Roman" w:eastAsia="Times New Roman" w:hAnsi="Times New Roman" w:cs="Times New Roman"/>
                <w:color w:val="000000"/>
                <w:sz w:val="28"/>
                <w:szCs w:val="28"/>
                <w:highlight w:val="white"/>
                <w:lang w:eastAsia="ru-RU"/>
              </w:rPr>
            </w:pPr>
            <w:proofErr w:type="spellStart"/>
            <w:r w:rsidRPr="002169DF">
              <w:rPr>
                <w:rFonts w:ascii="Times New Roman" w:eastAsia="Times New Roman" w:hAnsi="Times New Roman" w:cs="Times New Roman"/>
                <w:b/>
                <w:color w:val="000000"/>
                <w:sz w:val="28"/>
                <w:szCs w:val="28"/>
                <w:lang w:eastAsia="ru-RU"/>
              </w:rPr>
              <w:t>ПРб</w:t>
            </w:r>
            <w:proofErr w:type="spellEnd"/>
            <w:r w:rsidRPr="002169DF">
              <w:rPr>
                <w:rFonts w:ascii="Times New Roman" w:eastAsia="Times New Roman" w:hAnsi="Times New Roman" w:cs="Times New Roman"/>
                <w:b/>
                <w:color w:val="000000"/>
                <w:sz w:val="28"/>
                <w:szCs w:val="28"/>
                <w:lang w:eastAsia="ru-RU"/>
              </w:rPr>
              <w:t> 07.</w:t>
            </w:r>
            <w:r w:rsidRPr="002169DF">
              <w:rPr>
                <w:rFonts w:ascii="Times New Roman" w:eastAsia="Times New Roman" w:hAnsi="Times New Roman" w:cs="Times New Roman"/>
                <w:color w:val="000000"/>
                <w:sz w:val="28"/>
                <w:szCs w:val="28"/>
                <w:lang w:eastAsia="ru-RU"/>
              </w:rPr>
              <w:t> Сформированность необходимого уровня военных знаний как фактора построения профессиональной траектории, в том числе в образовательных организациях, осуществляющих подготовку кадров в интересах обороны и безопасности государства, обеспечении законности и правопорядка.</w:t>
            </w:r>
          </w:p>
        </w:tc>
      </w:tr>
      <w:tr w:rsidR="002169DF" w:rsidRPr="002169DF" w:rsidTr="00B06250">
        <w:trPr>
          <w:trHeight w:val="845"/>
        </w:trPr>
        <w:tc>
          <w:tcPr>
            <w:tcW w:w="3232" w:type="dxa"/>
            <w:tcBorders>
              <w:top w:val="single" w:sz="4" w:space="0" w:color="000000"/>
              <w:left w:val="single" w:sz="4" w:space="0" w:color="000000"/>
              <w:bottom w:val="single" w:sz="4" w:space="0" w:color="000000"/>
              <w:right w:val="single" w:sz="4" w:space="0" w:color="000000"/>
            </w:tcBorders>
          </w:tcPr>
          <w:p w:rsidR="002169DF" w:rsidRPr="002169DF" w:rsidRDefault="002169DF" w:rsidP="002169DF">
            <w:pPr>
              <w:widowControl w:val="0"/>
              <w:spacing w:after="0" w:line="240" w:lineRule="auto"/>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ОК 04. Эффективно взаимодействовать и работать в коллективе и команде</w:t>
            </w:r>
          </w:p>
        </w:tc>
        <w:tc>
          <w:tcPr>
            <w:tcW w:w="6945" w:type="dxa"/>
            <w:tcBorders>
              <w:top w:val="single" w:sz="4" w:space="0" w:color="000000"/>
              <w:left w:val="single" w:sz="4" w:space="0" w:color="000000"/>
              <w:bottom w:val="single" w:sz="4" w:space="0" w:color="000000"/>
              <w:right w:val="single" w:sz="4" w:space="0" w:color="000000"/>
            </w:tcBorders>
          </w:tcPr>
          <w:p w:rsidR="002169DF" w:rsidRPr="002169DF" w:rsidRDefault="002169DF" w:rsidP="002169DF">
            <w:pPr>
              <w:widowControl w:val="0"/>
              <w:spacing w:after="0" w:line="240" w:lineRule="auto"/>
              <w:jc w:val="both"/>
              <w:rPr>
                <w:rFonts w:ascii="Times New Roman" w:eastAsia="Times New Roman" w:hAnsi="Times New Roman" w:cs="Times New Roman"/>
                <w:color w:val="7030A0"/>
                <w:sz w:val="28"/>
                <w:szCs w:val="28"/>
                <w:highlight w:val="white"/>
                <w:lang w:eastAsia="ru-RU"/>
              </w:rPr>
            </w:pPr>
            <w:r w:rsidRPr="002169DF">
              <w:rPr>
                <w:rFonts w:ascii="Times New Roman" w:eastAsia="Times New Roman" w:hAnsi="Times New Roman" w:cs="Times New Roman"/>
                <w:color w:val="7030A0"/>
                <w:sz w:val="28"/>
                <w:szCs w:val="28"/>
                <w:highlight w:val="white"/>
                <w:lang w:eastAsia="ru-RU"/>
              </w:rPr>
              <w:t xml:space="preserve"> </w:t>
            </w:r>
            <w:r w:rsidRPr="002169DF">
              <w:rPr>
                <w:rFonts w:ascii="Times New Roman" w:eastAsia="Times New Roman" w:hAnsi="Times New Roman" w:cs="Times New Roman"/>
                <w:color w:val="000000"/>
                <w:sz w:val="28"/>
                <w:szCs w:val="28"/>
                <w:lang w:eastAsia="ru-RU"/>
              </w:rPr>
              <w:t>Овладение универсальными коммуникативными действиями:</w:t>
            </w:r>
          </w:p>
          <w:p w:rsidR="002169DF" w:rsidRPr="002169DF" w:rsidRDefault="002169DF" w:rsidP="002169DF">
            <w:pPr>
              <w:widowControl w:val="0"/>
              <w:numPr>
                <w:ilvl w:val="0"/>
                <w:numId w:val="2"/>
              </w:numPr>
              <w:spacing w:after="0" w:line="240" w:lineRule="auto"/>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совместной деятельностью:</w:t>
            </w:r>
          </w:p>
          <w:p w:rsidR="002169DF" w:rsidRPr="002169DF" w:rsidRDefault="002169DF" w:rsidP="002169DF">
            <w:pPr>
              <w:widowControl w:val="0"/>
              <w:spacing w:after="0" w:line="240" w:lineRule="auto"/>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 понимание и использование преимуществ командной и индивидуальной работы;</w:t>
            </w:r>
          </w:p>
          <w:p w:rsidR="002169DF" w:rsidRPr="002169DF" w:rsidRDefault="002169DF" w:rsidP="002169DF">
            <w:pPr>
              <w:widowControl w:val="0"/>
              <w:numPr>
                <w:ilvl w:val="0"/>
                <w:numId w:val="3"/>
              </w:numPr>
              <w:spacing w:after="0" w:line="240" w:lineRule="auto"/>
              <w:ind w:left="76" w:firstLine="349"/>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 xml:space="preserve">принимать цели совместной деятельности, организовывать и координировать действия по ее достижению: составлять план действий, распределять </w:t>
            </w:r>
            <w:r w:rsidRPr="002169DF">
              <w:rPr>
                <w:rFonts w:ascii="Times New Roman" w:eastAsia="Times New Roman" w:hAnsi="Times New Roman" w:cs="Times New Roman"/>
                <w:color w:val="000000"/>
                <w:sz w:val="28"/>
                <w:szCs w:val="28"/>
                <w:lang w:eastAsia="ru-RU"/>
              </w:rPr>
              <w:lastRenderedPageBreak/>
              <w:t>роли с учетом мнений участников обсуждать результаты совместной работы;</w:t>
            </w:r>
          </w:p>
          <w:p w:rsidR="002169DF" w:rsidRPr="002169DF" w:rsidRDefault="002169DF" w:rsidP="002169DF">
            <w:pPr>
              <w:widowControl w:val="0"/>
              <w:spacing w:after="0" w:line="240" w:lineRule="auto"/>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 координировать и выполнять работу в условиях реального, виртуального и комбинированного взаимодействия;</w:t>
            </w:r>
          </w:p>
          <w:p w:rsidR="002169DF" w:rsidRPr="002169DF" w:rsidRDefault="002169DF" w:rsidP="002169DF">
            <w:pPr>
              <w:widowControl w:val="0"/>
              <w:spacing w:after="0" w:line="240" w:lineRule="auto"/>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 осуществлять позитивное стратегическое поведение в различных ситуациях, проявлять творчество и воображение, быть инициативным.</w:t>
            </w:r>
          </w:p>
          <w:p w:rsidR="002169DF" w:rsidRPr="002169DF" w:rsidRDefault="002169DF" w:rsidP="002169DF">
            <w:pPr>
              <w:widowControl w:val="0"/>
              <w:spacing w:after="0" w:line="240" w:lineRule="auto"/>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Овладение универсальными регулятивными действиями:</w:t>
            </w:r>
          </w:p>
          <w:p w:rsidR="002169DF" w:rsidRPr="002169DF" w:rsidRDefault="002169DF" w:rsidP="002169DF">
            <w:pPr>
              <w:widowControl w:val="0"/>
              <w:numPr>
                <w:ilvl w:val="0"/>
                <w:numId w:val="2"/>
              </w:numPr>
              <w:spacing w:after="0" w:line="240" w:lineRule="auto"/>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принятие себя и других людей:</w:t>
            </w:r>
          </w:p>
          <w:p w:rsidR="002169DF" w:rsidRPr="002169DF" w:rsidRDefault="002169DF" w:rsidP="002169DF">
            <w:pPr>
              <w:widowControl w:val="0"/>
              <w:spacing w:after="0" w:line="240" w:lineRule="auto"/>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 принимать мотивы и аргументы других людей при анализе результатов деятельности;</w:t>
            </w:r>
          </w:p>
          <w:p w:rsidR="002169DF" w:rsidRPr="002169DF" w:rsidRDefault="002169DF" w:rsidP="002169DF">
            <w:pPr>
              <w:widowControl w:val="0"/>
              <w:spacing w:after="0" w:line="240" w:lineRule="auto"/>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 признавать свое право и право других людей на ошибки;</w:t>
            </w:r>
          </w:p>
          <w:p w:rsidR="002169DF" w:rsidRPr="002169DF" w:rsidRDefault="002169DF" w:rsidP="002169DF">
            <w:pPr>
              <w:widowControl w:val="0"/>
              <w:spacing w:after="0" w:line="240" w:lineRule="auto"/>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 развивать способность понимать мир с позиции другого человека.</w:t>
            </w:r>
          </w:p>
          <w:p w:rsidR="002169DF" w:rsidRPr="002169DF" w:rsidRDefault="002169DF" w:rsidP="002169DF">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2169DF">
              <w:rPr>
                <w:rFonts w:ascii="Times New Roman" w:eastAsia="Times New Roman" w:hAnsi="Times New Roman" w:cs="Times New Roman"/>
                <w:color w:val="000000"/>
                <w:sz w:val="28"/>
                <w:szCs w:val="28"/>
                <w:highlight w:val="white"/>
                <w:lang w:eastAsia="ru-RU"/>
              </w:rPr>
              <w:t>Готовность к саморазвитию, самостоятельности и самоопределению.</w:t>
            </w:r>
          </w:p>
          <w:p w:rsidR="002169DF" w:rsidRPr="002169DF" w:rsidRDefault="002169DF" w:rsidP="002169DF">
            <w:pPr>
              <w:widowControl w:val="0"/>
              <w:spacing w:beforeAutospacing="1" w:after="0" w:afterAutospacing="1" w:line="240" w:lineRule="auto"/>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Овладение навыками учебно-исследовательской, проектной и социальной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rsidR="002169DF" w:rsidRPr="002169DF" w:rsidRDefault="002169DF" w:rsidP="002169DF">
            <w:pPr>
              <w:widowControl w:val="0"/>
              <w:spacing w:after="0" w:line="240" w:lineRule="auto"/>
              <w:jc w:val="both"/>
              <w:rPr>
                <w:rFonts w:ascii="Times New Roman" w:eastAsia="Times New Roman" w:hAnsi="Times New Roman" w:cs="Times New Roman"/>
                <w:color w:val="000000"/>
                <w:sz w:val="28"/>
                <w:szCs w:val="28"/>
                <w:lang w:eastAsia="ru-RU"/>
              </w:rPr>
            </w:pPr>
            <w:proofErr w:type="spellStart"/>
            <w:r w:rsidRPr="002169DF">
              <w:rPr>
                <w:rFonts w:ascii="Times New Roman" w:eastAsia="Times New Roman" w:hAnsi="Times New Roman" w:cs="Times New Roman"/>
                <w:b/>
                <w:color w:val="000000"/>
                <w:sz w:val="28"/>
                <w:szCs w:val="28"/>
                <w:lang w:eastAsia="ru-RU"/>
              </w:rPr>
              <w:lastRenderedPageBreak/>
              <w:t>ПРб</w:t>
            </w:r>
            <w:proofErr w:type="spellEnd"/>
            <w:r w:rsidRPr="002169DF">
              <w:rPr>
                <w:rFonts w:ascii="Times New Roman" w:eastAsia="Times New Roman" w:hAnsi="Times New Roman" w:cs="Times New Roman"/>
                <w:b/>
                <w:color w:val="000000"/>
                <w:sz w:val="28"/>
                <w:szCs w:val="28"/>
                <w:lang w:eastAsia="ru-RU"/>
              </w:rPr>
              <w:t> 14.</w:t>
            </w:r>
            <w:r w:rsidRPr="002169DF">
              <w:rPr>
                <w:rFonts w:ascii="Times New Roman" w:eastAsia="Times New Roman" w:hAnsi="Times New Roman" w:cs="Times New Roman"/>
                <w:color w:val="000000"/>
                <w:sz w:val="28"/>
                <w:szCs w:val="28"/>
                <w:lang w:eastAsia="ru-RU"/>
              </w:rPr>
              <w:t xml:space="preserve"> Знание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w:t>
            </w:r>
          </w:p>
          <w:p w:rsidR="002169DF" w:rsidRPr="002169DF" w:rsidRDefault="002169DF" w:rsidP="002169DF">
            <w:pPr>
              <w:widowControl w:val="0"/>
              <w:spacing w:after="0" w:line="240" w:lineRule="auto"/>
              <w:jc w:val="both"/>
              <w:rPr>
                <w:rFonts w:ascii="Times New Roman" w:eastAsia="Times New Roman" w:hAnsi="Times New Roman" w:cs="Times New Roman"/>
                <w:color w:val="000000"/>
                <w:sz w:val="28"/>
                <w:szCs w:val="28"/>
                <w:highlight w:val="white"/>
                <w:lang w:eastAsia="ru-RU"/>
              </w:rPr>
            </w:pPr>
          </w:p>
        </w:tc>
      </w:tr>
      <w:tr w:rsidR="002169DF" w:rsidRPr="002169DF" w:rsidTr="00B06250">
        <w:trPr>
          <w:trHeight w:val="983"/>
        </w:trPr>
        <w:tc>
          <w:tcPr>
            <w:tcW w:w="3232" w:type="dxa"/>
            <w:tcBorders>
              <w:top w:val="single" w:sz="4" w:space="0" w:color="000000"/>
              <w:left w:val="single" w:sz="4" w:space="0" w:color="000000"/>
              <w:bottom w:val="single" w:sz="4" w:space="0" w:color="000000"/>
              <w:right w:val="single" w:sz="4" w:space="0" w:color="000000"/>
            </w:tcBorders>
          </w:tcPr>
          <w:p w:rsidR="002169DF" w:rsidRPr="002169DF" w:rsidRDefault="002169DF" w:rsidP="002169DF">
            <w:pPr>
              <w:widowControl w:val="0"/>
              <w:spacing w:after="0" w:line="240" w:lineRule="auto"/>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 xml:space="preserve">ОК 06. Проявлять гражданско-патриотическую позицию, демонстрировать </w:t>
            </w:r>
            <w:r w:rsidRPr="002169DF">
              <w:rPr>
                <w:rFonts w:ascii="Times New Roman" w:eastAsia="Times New Roman" w:hAnsi="Times New Roman" w:cs="Times New Roman"/>
                <w:color w:val="000000"/>
                <w:sz w:val="28"/>
                <w:szCs w:val="28"/>
                <w:lang w:eastAsia="ru-RU"/>
              </w:rPr>
              <w:lastRenderedPageBreak/>
              <w:t>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6945" w:type="dxa"/>
            <w:tcBorders>
              <w:top w:val="single" w:sz="4" w:space="0" w:color="000000"/>
              <w:left w:val="single" w:sz="4" w:space="0" w:color="000000"/>
              <w:bottom w:val="single" w:sz="4" w:space="0" w:color="000000"/>
              <w:right w:val="single" w:sz="4" w:space="0" w:color="000000"/>
            </w:tcBorders>
          </w:tcPr>
          <w:p w:rsidR="002169DF" w:rsidRPr="002169DF" w:rsidRDefault="002169DF" w:rsidP="002169DF">
            <w:pPr>
              <w:widowControl w:val="0"/>
              <w:spacing w:after="0" w:line="240" w:lineRule="auto"/>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highlight w:val="white"/>
                <w:lang w:eastAsia="ru-RU"/>
              </w:rPr>
              <w:lastRenderedPageBreak/>
              <w:t>Осознание обучающимися российской гражданской идентичности.</w:t>
            </w:r>
          </w:p>
          <w:p w:rsidR="002169DF" w:rsidRPr="002169DF" w:rsidRDefault="002169DF" w:rsidP="002169DF">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2169DF">
              <w:rPr>
                <w:rFonts w:ascii="Times New Roman" w:eastAsia="Times New Roman" w:hAnsi="Times New Roman" w:cs="Times New Roman"/>
                <w:color w:val="000000"/>
                <w:sz w:val="28"/>
                <w:szCs w:val="28"/>
                <w:highlight w:val="white"/>
                <w:lang w:eastAsia="ru-RU"/>
              </w:rPr>
              <w:t xml:space="preserve">Целенаправленное развитие внутренней позиции личности на основе духовно-нравственных ценностей народов Российской Федерации, исторических и </w:t>
            </w:r>
            <w:r w:rsidRPr="002169DF">
              <w:rPr>
                <w:rFonts w:ascii="Times New Roman" w:eastAsia="Times New Roman" w:hAnsi="Times New Roman" w:cs="Times New Roman"/>
                <w:color w:val="000000"/>
                <w:sz w:val="28"/>
                <w:szCs w:val="28"/>
                <w:highlight w:val="white"/>
                <w:lang w:eastAsia="ru-RU"/>
              </w:rPr>
              <w:lastRenderedPageBreak/>
              <w:t>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rsidR="002169DF" w:rsidRPr="002169DF" w:rsidRDefault="002169DF" w:rsidP="002169DF">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2169DF">
              <w:rPr>
                <w:rFonts w:ascii="Times New Roman" w:eastAsia="Times New Roman" w:hAnsi="Times New Roman" w:cs="Times New Roman"/>
                <w:color w:val="000000"/>
                <w:sz w:val="28"/>
                <w:szCs w:val="28"/>
                <w:highlight w:val="white"/>
                <w:lang w:eastAsia="ru-RU"/>
              </w:rPr>
              <w:t>В части гражданского воспитания:</w:t>
            </w:r>
          </w:p>
          <w:p w:rsidR="002169DF" w:rsidRPr="002169DF" w:rsidRDefault="002169DF" w:rsidP="002169DF">
            <w:pPr>
              <w:widowControl w:val="0"/>
              <w:spacing w:after="0" w:line="240" w:lineRule="auto"/>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highlight w:val="white"/>
                <w:lang w:eastAsia="ru-RU"/>
              </w:rPr>
              <w:t>- осознание своих конституционных прав и обязанностей, уважение закона и правопорядка;</w:t>
            </w:r>
          </w:p>
          <w:p w:rsidR="002169DF" w:rsidRPr="002169DF" w:rsidRDefault="002169DF" w:rsidP="002169DF">
            <w:pPr>
              <w:widowControl w:val="0"/>
              <w:spacing w:after="0" w:line="240" w:lineRule="auto"/>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highlight w:val="white"/>
                <w:lang w:eastAsia="ru-RU"/>
              </w:rPr>
              <w:t>- принятие традиционных национальных, общечеловеческих гуманистических и демократических ценностей;</w:t>
            </w:r>
          </w:p>
          <w:p w:rsidR="002169DF" w:rsidRPr="002169DF" w:rsidRDefault="002169DF" w:rsidP="002169DF">
            <w:pPr>
              <w:widowControl w:val="0"/>
              <w:spacing w:after="0" w:line="240" w:lineRule="auto"/>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highlight w:val="white"/>
                <w:lang w:eastAsia="ru-RU"/>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2169DF" w:rsidRPr="002169DF" w:rsidRDefault="002169DF" w:rsidP="002169DF">
            <w:pPr>
              <w:widowControl w:val="0"/>
              <w:spacing w:after="0" w:line="240" w:lineRule="auto"/>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highlight w:val="white"/>
                <w:lang w:eastAsia="ru-RU"/>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2169DF" w:rsidRPr="002169DF" w:rsidRDefault="002169DF" w:rsidP="002169DF">
            <w:pPr>
              <w:widowControl w:val="0"/>
              <w:tabs>
                <w:tab w:val="left" w:pos="419"/>
              </w:tabs>
              <w:spacing w:after="0" w:line="240" w:lineRule="auto"/>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highlight w:val="white"/>
                <w:lang w:eastAsia="ru-RU"/>
              </w:rPr>
              <w:t>- умение взаимодействовать с социальными институтами в соответствии с их функциями и назначением;</w:t>
            </w:r>
          </w:p>
          <w:p w:rsidR="002169DF" w:rsidRPr="002169DF" w:rsidRDefault="002169DF" w:rsidP="002169DF">
            <w:pPr>
              <w:widowControl w:val="0"/>
              <w:spacing w:after="0" w:line="240" w:lineRule="auto"/>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highlight w:val="white"/>
                <w:lang w:eastAsia="ru-RU"/>
              </w:rPr>
              <w:t>- готовность к гуманитарной и волонтерской деятельности;</w:t>
            </w:r>
            <w:r w:rsidRPr="002169DF">
              <w:rPr>
                <w:rFonts w:ascii="Times New Roman" w:eastAsia="Times New Roman" w:hAnsi="Times New Roman" w:cs="Times New Roman"/>
                <w:color w:val="000000"/>
                <w:sz w:val="28"/>
                <w:szCs w:val="28"/>
                <w:lang w:eastAsia="ru-RU"/>
              </w:rPr>
              <w:t xml:space="preserve"> </w:t>
            </w:r>
          </w:p>
          <w:p w:rsidR="002169DF" w:rsidRPr="002169DF" w:rsidRDefault="002169DF" w:rsidP="002169DF">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2169DF">
              <w:rPr>
                <w:rFonts w:ascii="Times New Roman" w:eastAsia="Times New Roman" w:hAnsi="Times New Roman" w:cs="Times New Roman"/>
                <w:color w:val="000000"/>
                <w:sz w:val="28"/>
                <w:szCs w:val="28"/>
                <w:highlight w:val="white"/>
                <w:lang w:eastAsia="ru-RU"/>
              </w:rPr>
              <w:t>патриотического воспитания:</w:t>
            </w:r>
          </w:p>
          <w:p w:rsidR="002169DF" w:rsidRPr="002169DF" w:rsidRDefault="002169DF" w:rsidP="002169DF">
            <w:pPr>
              <w:widowControl w:val="0"/>
              <w:spacing w:after="0" w:line="240" w:lineRule="auto"/>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highlight w:val="white"/>
                <w:lang w:eastAsia="ru-RU"/>
              </w:rPr>
              <w:t xml:space="preserve">- сформированность российской гражданской идентичности, патриотизма, уважения к своему народу, </w:t>
            </w:r>
            <w:r w:rsidRPr="002169DF">
              <w:rPr>
                <w:rFonts w:ascii="Times New Roman" w:eastAsia="Times New Roman" w:hAnsi="Times New Roman" w:cs="Times New Roman"/>
                <w:color w:val="000000"/>
                <w:sz w:val="28"/>
                <w:szCs w:val="28"/>
                <w:highlight w:val="white"/>
                <w:lang w:eastAsia="ru-RU"/>
              </w:rPr>
              <w:lastRenderedPageBreak/>
              <w:t>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2169DF" w:rsidRPr="002169DF" w:rsidRDefault="002169DF" w:rsidP="002169DF">
            <w:pPr>
              <w:widowControl w:val="0"/>
              <w:spacing w:after="0" w:line="240" w:lineRule="auto"/>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highlight w:val="white"/>
                <w:lang w:eastAsia="ru-RU"/>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2169DF" w:rsidRPr="002169DF" w:rsidRDefault="002169DF" w:rsidP="002169DF">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2169DF">
              <w:rPr>
                <w:rFonts w:ascii="Times New Roman" w:eastAsia="Times New Roman" w:hAnsi="Times New Roman" w:cs="Times New Roman"/>
                <w:color w:val="000000"/>
                <w:sz w:val="28"/>
                <w:szCs w:val="28"/>
                <w:highlight w:val="white"/>
                <w:lang w:eastAsia="ru-RU"/>
              </w:rPr>
              <w:t>- идейная убежденность, готовность к служению и защите Отечества, ответственность за его судьбу;</w:t>
            </w:r>
          </w:p>
          <w:p w:rsidR="002169DF" w:rsidRPr="002169DF" w:rsidRDefault="002169DF" w:rsidP="002169DF">
            <w:pPr>
              <w:widowControl w:val="0"/>
              <w:spacing w:after="0" w:line="240" w:lineRule="auto"/>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highlight w:val="white"/>
                <w:lang w:eastAsia="ru-RU"/>
              </w:rPr>
              <w:t>освоенные обучающимися межпредметные понятия и универсальные учебные действия (регулятивные, познавательные, коммуникативные);</w:t>
            </w:r>
          </w:p>
          <w:p w:rsidR="002169DF" w:rsidRPr="002169DF" w:rsidRDefault="002169DF" w:rsidP="002169DF">
            <w:pPr>
              <w:widowControl w:val="0"/>
              <w:spacing w:after="0" w:line="240" w:lineRule="auto"/>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2169DF" w:rsidRPr="002169DF" w:rsidRDefault="002169DF" w:rsidP="002169DF">
            <w:pPr>
              <w:widowControl w:val="0"/>
              <w:spacing w:after="0" w:line="240" w:lineRule="auto"/>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 овладение навыками учебно-исследовательской, проектной и социальной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rsidR="002169DF" w:rsidRPr="002169DF" w:rsidRDefault="002169DF" w:rsidP="002169DF">
            <w:pPr>
              <w:widowControl w:val="0"/>
              <w:spacing w:beforeAutospacing="1" w:after="0" w:afterAutospacing="1" w:line="240" w:lineRule="auto"/>
              <w:jc w:val="both"/>
              <w:rPr>
                <w:rFonts w:ascii="Times New Roman" w:eastAsia="Times New Roman" w:hAnsi="Times New Roman" w:cs="Times New Roman"/>
                <w:color w:val="000000"/>
                <w:sz w:val="28"/>
                <w:szCs w:val="28"/>
                <w:lang w:eastAsia="ru-RU"/>
              </w:rPr>
            </w:pPr>
            <w:bookmarkStart w:id="3" w:name="l260"/>
            <w:bookmarkEnd w:id="3"/>
            <w:proofErr w:type="spellStart"/>
            <w:r w:rsidRPr="002169DF">
              <w:rPr>
                <w:rFonts w:ascii="Times New Roman" w:eastAsia="Times New Roman" w:hAnsi="Times New Roman" w:cs="Times New Roman"/>
                <w:b/>
                <w:color w:val="000000"/>
                <w:sz w:val="28"/>
                <w:szCs w:val="28"/>
                <w:lang w:eastAsia="ru-RU"/>
              </w:rPr>
              <w:lastRenderedPageBreak/>
              <w:t>ПРб</w:t>
            </w:r>
            <w:proofErr w:type="spellEnd"/>
            <w:r w:rsidRPr="002169DF">
              <w:rPr>
                <w:rFonts w:ascii="Times New Roman" w:eastAsia="Times New Roman" w:hAnsi="Times New Roman" w:cs="Times New Roman"/>
                <w:b/>
                <w:color w:val="000000"/>
                <w:sz w:val="28"/>
                <w:szCs w:val="28"/>
                <w:lang w:eastAsia="ru-RU"/>
              </w:rPr>
              <w:t> 03. </w:t>
            </w:r>
            <w:r w:rsidRPr="002169DF">
              <w:rPr>
                <w:rFonts w:ascii="Times New Roman" w:eastAsia="Times New Roman" w:hAnsi="Times New Roman" w:cs="Times New Roman"/>
                <w:color w:val="000000"/>
                <w:sz w:val="28"/>
                <w:szCs w:val="28"/>
                <w:lang w:eastAsia="ru-RU"/>
              </w:rPr>
              <w:t xml:space="preserve">Сформированность представлений о роли России в современном мире; угрозах военного характера; роли Вооруженных Сил Российской Федерации в обеспечении </w:t>
            </w:r>
            <w:r w:rsidRPr="002169DF">
              <w:rPr>
                <w:rFonts w:ascii="Times New Roman" w:eastAsia="Times New Roman" w:hAnsi="Times New Roman" w:cs="Times New Roman"/>
                <w:color w:val="000000"/>
                <w:sz w:val="28"/>
                <w:szCs w:val="28"/>
                <w:lang w:eastAsia="ru-RU"/>
              </w:rPr>
              <w:lastRenderedPageBreak/>
              <w:t>защиты государства; знание положений Общевоинских уставов Вооруженных Сил Российской Федерации.</w:t>
            </w:r>
          </w:p>
          <w:p w:rsidR="002169DF" w:rsidRPr="002169DF" w:rsidRDefault="002169DF" w:rsidP="002169DF">
            <w:pPr>
              <w:widowControl w:val="0"/>
              <w:spacing w:beforeAutospacing="1" w:after="0" w:afterAutospacing="1" w:line="240" w:lineRule="auto"/>
              <w:jc w:val="both"/>
              <w:rPr>
                <w:rFonts w:ascii="Times New Roman" w:eastAsia="Times New Roman" w:hAnsi="Times New Roman" w:cs="Times New Roman"/>
                <w:color w:val="000000"/>
                <w:sz w:val="28"/>
                <w:szCs w:val="28"/>
                <w:lang w:eastAsia="ru-RU"/>
              </w:rPr>
            </w:pPr>
            <w:proofErr w:type="spellStart"/>
            <w:r w:rsidRPr="002169DF">
              <w:rPr>
                <w:rFonts w:ascii="Times New Roman" w:eastAsia="Times New Roman" w:hAnsi="Times New Roman" w:cs="Times New Roman"/>
                <w:b/>
                <w:color w:val="000000"/>
                <w:sz w:val="28"/>
                <w:szCs w:val="28"/>
                <w:lang w:eastAsia="ru-RU"/>
              </w:rPr>
              <w:t>ПРб</w:t>
            </w:r>
            <w:proofErr w:type="spellEnd"/>
            <w:r w:rsidRPr="002169DF">
              <w:rPr>
                <w:rFonts w:ascii="Times New Roman" w:eastAsia="Times New Roman" w:hAnsi="Times New Roman" w:cs="Times New Roman"/>
                <w:b/>
                <w:color w:val="000000"/>
                <w:sz w:val="28"/>
                <w:szCs w:val="28"/>
                <w:lang w:eastAsia="ru-RU"/>
              </w:rPr>
              <w:t> 15.</w:t>
            </w:r>
            <w:r w:rsidRPr="002169DF">
              <w:rPr>
                <w:rFonts w:ascii="Times New Roman" w:eastAsia="Times New Roman" w:hAnsi="Times New Roman" w:cs="Times New Roman"/>
                <w:color w:val="000000"/>
                <w:sz w:val="28"/>
                <w:szCs w:val="28"/>
                <w:lang w:eastAsia="ru-RU"/>
              </w:rPr>
              <w:t xml:space="preserve"> Сформированность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rsidR="002169DF" w:rsidRPr="002169DF" w:rsidRDefault="002169DF" w:rsidP="002169DF">
            <w:pPr>
              <w:widowControl w:val="0"/>
              <w:spacing w:beforeAutospacing="1" w:after="0" w:afterAutospacing="1" w:line="240" w:lineRule="auto"/>
              <w:jc w:val="both"/>
              <w:rPr>
                <w:rFonts w:ascii="Times New Roman" w:eastAsia="Times New Roman" w:hAnsi="Times New Roman" w:cs="Times New Roman"/>
                <w:color w:val="000000"/>
                <w:sz w:val="28"/>
                <w:szCs w:val="28"/>
                <w:lang w:eastAsia="ru-RU"/>
              </w:rPr>
            </w:pPr>
            <w:proofErr w:type="spellStart"/>
            <w:r w:rsidRPr="002169DF">
              <w:rPr>
                <w:rFonts w:ascii="Times New Roman" w:eastAsia="Times New Roman" w:hAnsi="Times New Roman" w:cs="Times New Roman"/>
                <w:b/>
                <w:color w:val="000000"/>
                <w:sz w:val="28"/>
                <w:szCs w:val="28"/>
                <w:lang w:eastAsia="ru-RU"/>
              </w:rPr>
              <w:t>ПРб</w:t>
            </w:r>
            <w:proofErr w:type="spellEnd"/>
            <w:r w:rsidRPr="002169DF">
              <w:rPr>
                <w:rFonts w:ascii="Times New Roman" w:eastAsia="Times New Roman" w:hAnsi="Times New Roman" w:cs="Times New Roman"/>
                <w:b/>
                <w:color w:val="000000"/>
                <w:sz w:val="28"/>
                <w:szCs w:val="28"/>
                <w:lang w:eastAsia="ru-RU"/>
              </w:rPr>
              <w:t> 16.</w:t>
            </w:r>
            <w:r w:rsidRPr="002169DF">
              <w:rPr>
                <w:rFonts w:ascii="Times New Roman" w:eastAsia="Times New Roman" w:hAnsi="Times New Roman" w:cs="Times New Roman"/>
                <w:color w:val="000000"/>
                <w:sz w:val="28"/>
                <w:szCs w:val="28"/>
                <w:lang w:eastAsia="ru-RU"/>
              </w:rPr>
              <w:t xml:space="preserve"> Сформированность представлений об опасности и негативном влиянии на жизнь личности, общества, государства деструктивной идеологии, в том числе экстремизма, терроризма; овладение  знаниями о роли государства в  противодействии  терроризму; умение  различать приемы вовлечения в деструктивные сообщества, экстремистскую и террористическую </w:t>
            </w:r>
            <w:r w:rsidRPr="002169DF">
              <w:rPr>
                <w:rFonts w:ascii="Times New Roman" w:eastAsia="Times New Roman" w:hAnsi="Times New Roman" w:cs="Times New Roman"/>
                <w:color w:val="000000"/>
                <w:sz w:val="28"/>
                <w:szCs w:val="28"/>
                <w:lang w:eastAsia="ru-RU"/>
              </w:rPr>
              <w:lastRenderedPageBreak/>
              <w:t>деятельность и противодействовать им; знание порядка действий при объявлении разного уровня террористической опасности, при угрозе совершения террористического акта; совершении террористического акта; проведении контртеррористической операции</w:t>
            </w:r>
          </w:p>
        </w:tc>
      </w:tr>
      <w:tr w:rsidR="002169DF" w:rsidRPr="002169DF" w:rsidTr="00B06250">
        <w:trPr>
          <w:trHeight w:val="558"/>
        </w:trPr>
        <w:tc>
          <w:tcPr>
            <w:tcW w:w="3232" w:type="dxa"/>
            <w:tcBorders>
              <w:top w:val="single" w:sz="4" w:space="0" w:color="000000"/>
              <w:left w:val="single" w:sz="4" w:space="0" w:color="000000"/>
              <w:bottom w:val="single" w:sz="4" w:space="0" w:color="000000"/>
              <w:right w:val="single" w:sz="4" w:space="0" w:color="000000"/>
            </w:tcBorders>
          </w:tcPr>
          <w:p w:rsidR="002169DF" w:rsidRPr="002169DF" w:rsidRDefault="002169DF" w:rsidP="002169DF">
            <w:pPr>
              <w:widowControl w:val="0"/>
              <w:spacing w:after="0" w:line="240" w:lineRule="auto"/>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lastRenderedPageBreak/>
              <w:t xml:space="preserve">ОК 07. Содействовать сохранению окружающей среды, ресурсосбережению, применять знания об изменении климата, </w:t>
            </w:r>
            <w:r w:rsidRPr="002169DF">
              <w:rPr>
                <w:rFonts w:ascii="Times New Roman" w:eastAsia="Times New Roman" w:hAnsi="Times New Roman" w:cs="Times New Roman"/>
                <w:color w:val="000000"/>
                <w:sz w:val="28"/>
                <w:szCs w:val="28"/>
                <w:lang w:eastAsia="ru-RU"/>
              </w:rPr>
              <w:lastRenderedPageBreak/>
              <w:t>принципы бережливого производства, эффективно действовать в чрезвычайных ситуациях мирного и военного времени</w:t>
            </w:r>
          </w:p>
        </w:tc>
        <w:tc>
          <w:tcPr>
            <w:tcW w:w="6945" w:type="dxa"/>
            <w:tcBorders>
              <w:top w:val="single" w:sz="4" w:space="0" w:color="000000"/>
              <w:left w:val="single" w:sz="4" w:space="0" w:color="000000"/>
              <w:bottom w:val="single" w:sz="4" w:space="0" w:color="000000"/>
              <w:right w:val="single" w:sz="4" w:space="0" w:color="000000"/>
            </w:tcBorders>
          </w:tcPr>
          <w:p w:rsidR="002169DF" w:rsidRPr="002169DF" w:rsidRDefault="002169DF" w:rsidP="002169DF">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2169DF">
              <w:rPr>
                <w:rFonts w:ascii="Times New Roman" w:eastAsia="Times New Roman" w:hAnsi="Times New Roman" w:cs="Times New Roman"/>
                <w:color w:val="000000"/>
                <w:sz w:val="28"/>
                <w:szCs w:val="28"/>
                <w:lang w:eastAsia="ru-RU"/>
              </w:rPr>
              <w:lastRenderedPageBreak/>
              <w:t>В части э</w:t>
            </w:r>
            <w:r w:rsidRPr="002169DF">
              <w:rPr>
                <w:rFonts w:ascii="Times New Roman" w:eastAsia="Times New Roman" w:hAnsi="Times New Roman" w:cs="Times New Roman"/>
                <w:color w:val="000000"/>
                <w:sz w:val="28"/>
                <w:szCs w:val="28"/>
                <w:highlight w:val="white"/>
                <w:lang w:eastAsia="ru-RU"/>
              </w:rPr>
              <w:t>кологического воспитания:</w:t>
            </w:r>
          </w:p>
          <w:p w:rsidR="002169DF" w:rsidRPr="002169DF" w:rsidRDefault="002169DF" w:rsidP="002169DF">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2169DF">
              <w:rPr>
                <w:rFonts w:ascii="Times New Roman" w:eastAsia="Times New Roman" w:hAnsi="Times New Roman" w:cs="Times New Roman"/>
                <w:color w:val="000000"/>
                <w:sz w:val="28"/>
                <w:szCs w:val="28"/>
                <w:highlight w:val="white"/>
                <w:lang w:eastAsia="ru-RU"/>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2169DF" w:rsidRPr="002169DF" w:rsidRDefault="002169DF" w:rsidP="002169DF">
            <w:pPr>
              <w:widowControl w:val="0"/>
              <w:spacing w:after="0" w:line="240" w:lineRule="auto"/>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highlight w:val="white"/>
                <w:lang w:eastAsia="ru-RU"/>
              </w:rPr>
              <w:lastRenderedPageBreak/>
              <w:t>- планирование и осуществление действий в окружающей среде на основе знания целей устойчивого развития человечества;</w:t>
            </w:r>
            <w:r w:rsidRPr="002169DF">
              <w:rPr>
                <w:rFonts w:ascii="Times New Roman" w:eastAsia="Times New Roman" w:hAnsi="Times New Roman" w:cs="Times New Roman"/>
                <w:color w:val="000000"/>
                <w:sz w:val="28"/>
                <w:szCs w:val="28"/>
                <w:lang w:eastAsia="ru-RU"/>
              </w:rPr>
              <w:t xml:space="preserve"> </w:t>
            </w:r>
          </w:p>
          <w:p w:rsidR="002169DF" w:rsidRPr="002169DF" w:rsidRDefault="002169DF" w:rsidP="002169DF">
            <w:pPr>
              <w:widowControl w:val="0"/>
              <w:spacing w:after="0" w:line="240" w:lineRule="auto"/>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highlight w:val="white"/>
                <w:lang w:eastAsia="ru-RU"/>
              </w:rPr>
              <w:t>активное неприятие действий, приносящих вред окружающей среде;</w:t>
            </w:r>
            <w:r w:rsidRPr="002169DF">
              <w:rPr>
                <w:rFonts w:ascii="Times New Roman" w:eastAsia="Times New Roman" w:hAnsi="Times New Roman" w:cs="Times New Roman"/>
                <w:color w:val="000000"/>
                <w:sz w:val="28"/>
                <w:szCs w:val="28"/>
                <w:lang w:eastAsia="ru-RU"/>
              </w:rPr>
              <w:t xml:space="preserve"> </w:t>
            </w:r>
          </w:p>
          <w:p w:rsidR="002169DF" w:rsidRPr="002169DF" w:rsidRDefault="002169DF" w:rsidP="002169DF">
            <w:pPr>
              <w:widowControl w:val="0"/>
              <w:spacing w:after="0" w:line="240" w:lineRule="auto"/>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highlight w:val="white"/>
                <w:lang w:eastAsia="ru-RU"/>
              </w:rPr>
              <w:t>- умение прогнозировать неблагоприятные экологические последствия предпринимаемых действий, предотвращать их;</w:t>
            </w:r>
            <w:r w:rsidRPr="002169DF">
              <w:rPr>
                <w:rFonts w:ascii="Times New Roman" w:eastAsia="Times New Roman" w:hAnsi="Times New Roman" w:cs="Times New Roman"/>
                <w:color w:val="000000"/>
                <w:sz w:val="28"/>
                <w:szCs w:val="28"/>
                <w:lang w:eastAsia="ru-RU"/>
              </w:rPr>
              <w:t xml:space="preserve"> </w:t>
            </w:r>
          </w:p>
          <w:p w:rsidR="002169DF" w:rsidRPr="002169DF" w:rsidRDefault="002169DF" w:rsidP="002169DF">
            <w:pPr>
              <w:widowControl w:val="0"/>
              <w:spacing w:after="0" w:line="240" w:lineRule="auto"/>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highlight w:val="white"/>
                <w:lang w:eastAsia="ru-RU"/>
              </w:rPr>
              <w:t>- расширение опыта деятельности экологической направленности;</w:t>
            </w:r>
            <w:r w:rsidRPr="002169DF">
              <w:rPr>
                <w:rFonts w:ascii="Times New Roman" w:eastAsia="Times New Roman" w:hAnsi="Times New Roman" w:cs="Times New Roman"/>
                <w:color w:val="000000"/>
                <w:sz w:val="28"/>
                <w:szCs w:val="28"/>
                <w:lang w:eastAsia="ru-RU"/>
              </w:rPr>
              <w:t xml:space="preserve"> </w:t>
            </w:r>
          </w:p>
          <w:p w:rsidR="002169DF" w:rsidRPr="002169DF" w:rsidRDefault="002169DF" w:rsidP="002169DF">
            <w:pPr>
              <w:widowControl w:val="0"/>
              <w:spacing w:after="0" w:line="240" w:lineRule="auto"/>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 овладение навыками учебно-исследовательской, проектной и социальной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rsidR="002169DF" w:rsidRPr="002169DF" w:rsidRDefault="002169DF" w:rsidP="002169DF">
            <w:pPr>
              <w:widowControl w:val="0"/>
              <w:spacing w:beforeAutospacing="1" w:after="0" w:afterAutospacing="1" w:line="240" w:lineRule="auto"/>
              <w:jc w:val="both"/>
              <w:rPr>
                <w:rFonts w:ascii="Times New Roman" w:eastAsia="Times New Roman" w:hAnsi="Times New Roman" w:cs="Times New Roman"/>
                <w:b/>
                <w:color w:val="000000"/>
                <w:sz w:val="28"/>
                <w:szCs w:val="28"/>
                <w:lang w:eastAsia="ru-RU"/>
              </w:rPr>
            </w:pPr>
            <w:bookmarkStart w:id="4" w:name="l500"/>
            <w:bookmarkEnd w:id="4"/>
            <w:proofErr w:type="spellStart"/>
            <w:r w:rsidRPr="002169DF">
              <w:rPr>
                <w:rFonts w:ascii="Times New Roman" w:eastAsia="Times New Roman" w:hAnsi="Times New Roman" w:cs="Times New Roman"/>
                <w:b/>
                <w:color w:val="000000"/>
                <w:sz w:val="28"/>
                <w:szCs w:val="28"/>
                <w:lang w:eastAsia="ru-RU"/>
              </w:rPr>
              <w:lastRenderedPageBreak/>
              <w:t>ПРб</w:t>
            </w:r>
            <w:proofErr w:type="spellEnd"/>
            <w:r w:rsidRPr="002169DF">
              <w:rPr>
                <w:rFonts w:ascii="Times New Roman" w:eastAsia="Times New Roman" w:hAnsi="Times New Roman" w:cs="Times New Roman"/>
                <w:b/>
                <w:color w:val="000000"/>
                <w:sz w:val="28"/>
                <w:szCs w:val="28"/>
                <w:lang w:eastAsia="ru-RU"/>
              </w:rPr>
              <w:t> 05. </w:t>
            </w:r>
            <w:r w:rsidRPr="002169DF">
              <w:rPr>
                <w:rFonts w:ascii="Times New Roman" w:eastAsia="Times New Roman" w:hAnsi="Times New Roman" w:cs="Times New Roman"/>
                <w:color w:val="000000"/>
                <w:sz w:val="28"/>
                <w:szCs w:val="28"/>
                <w:lang w:eastAsia="ru-RU"/>
              </w:rPr>
              <w:t>Сформированность представлений о боевых свойствах и поражающем действии оружия массового поражения, а также способах защиты от него.</w:t>
            </w:r>
          </w:p>
          <w:p w:rsidR="002169DF" w:rsidRPr="002169DF" w:rsidRDefault="002169DF" w:rsidP="002169DF">
            <w:pPr>
              <w:widowControl w:val="0"/>
              <w:spacing w:beforeAutospacing="1" w:after="0" w:afterAutospacing="1" w:line="240" w:lineRule="auto"/>
              <w:jc w:val="both"/>
              <w:rPr>
                <w:rFonts w:ascii="Times New Roman" w:eastAsia="Times New Roman" w:hAnsi="Times New Roman" w:cs="Times New Roman"/>
                <w:color w:val="000000"/>
                <w:sz w:val="28"/>
                <w:szCs w:val="28"/>
                <w:lang w:eastAsia="ru-RU"/>
              </w:rPr>
            </w:pPr>
            <w:proofErr w:type="spellStart"/>
            <w:r w:rsidRPr="002169DF">
              <w:rPr>
                <w:rFonts w:ascii="Times New Roman" w:eastAsia="Times New Roman" w:hAnsi="Times New Roman" w:cs="Times New Roman"/>
                <w:b/>
                <w:color w:val="000000"/>
                <w:sz w:val="28"/>
                <w:szCs w:val="28"/>
                <w:lang w:eastAsia="ru-RU"/>
              </w:rPr>
              <w:lastRenderedPageBreak/>
              <w:t>ПРб</w:t>
            </w:r>
            <w:proofErr w:type="spellEnd"/>
            <w:r w:rsidRPr="002169DF">
              <w:rPr>
                <w:rFonts w:ascii="Times New Roman" w:eastAsia="Times New Roman" w:hAnsi="Times New Roman" w:cs="Times New Roman"/>
                <w:b/>
                <w:color w:val="000000"/>
                <w:sz w:val="28"/>
                <w:szCs w:val="28"/>
                <w:lang w:eastAsia="ru-RU"/>
              </w:rPr>
              <w:t> 09. </w:t>
            </w:r>
            <w:r w:rsidRPr="002169DF">
              <w:rPr>
                <w:rFonts w:ascii="Times New Roman" w:eastAsia="Times New Roman" w:hAnsi="Times New Roman" w:cs="Times New Roman"/>
                <w:color w:val="000000"/>
                <w:sz w:val="28"/>
                <w:szCs w:val="28"/>
                <w:lang w:eastAsia="ru-RU"/>
              </w:rPr>
              <w:t>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ситуаций; знание порядка действий в чрезвычайных ситуациях.</w:t>
            </w:r>
          </w:p>
          <w:p w:rsidR="002169DF" w:rsidRPr="002169DF" w:rsidRDefault="002169DF" w:rsidP="002169DF">
            <w:pPr>
              <w:widowControl w:val="0"/>
              <w:spacing w:beforeAutospacing="1" w:after="0" w:afterAutospacing="1" w:line="240" w:lineRule="auto"/>
              <w:jc w:val="both"/>
              <w:rPr>
                <w:rFonts w:ascii="Times New Roman" w:eastAsia="Times New Roman" w:hAnsi="Times New Roman" w:cs="Times New Roman"/>
                <w:color w:val="000000"/>
                <w:sz w:val="28"/>
                <w:szCs w:val="28"/>
                <w:lang w:eastAsia="ru-RU"/>
              </w:rPr>
            </w:pPr>
            <w:proofErr w:type="spellStart"/>
            <w:r w:rsidRPr="002169DF">
              <w:rPr>
                <w:rFonts w:ascii="Times New Roman" w:eastAsia="Times New Roman" w:hAnsi="Times New Roman" w:cs="Times New Roman"/>
                <w:b/>
                <w:color w:val="000000"/>
                <w:sz w:val="28"/>
                <w:szCs w:val="28"/>
                <w:lang w:eastAsia="ru-RU"/>
              </w:rPr>
              <w:t>ПРб</w:t>
            </w:r>
            <w:proofErr w:type="spellEnd"/>
            <w:r w:rsidRPr="002169DF">
              <w:rPr>
                <w:rFonts w:ascii="Times New Roman" w:eastAsia="Times New Roman" w:hAnsi="Times New Roman" w:cs="Times New Roman"/>
                <w:b/>
                <w:color w:val="000000"/>
                <w:sz w:val="28"/>
                <w:szCs w:val="28"/>
                <w:lang w:eastAsia="ru-RU"/>
              </w:rPr>
              <w:t> 10. </w:t>
            </w:r>
            <w:r w:rsidRPr="002169DF">
              <w:rPr>
                <w:rFonts w:ascii="Times New Roman" w:eastAsia="Times New Roman" w:hAnsi="Times New Roman" w:cs="Times New Roman"/>
                <w:color w:val="000000"/>
                <w:sz w:val="28"/>
                <w:szCs w:val="28"/>
                <w:lang w:eastAsia="ru-RU"/>
              </w:rPr>
              <w:t>Сформированность представлений о важности соблюдения правил дорожного движения всеми участниками движения. Знание основ и правил безопасного поведения на транспорте, умение применять их на практике, знание о порядке действий в опасных и чрезвычайных ситуациях на транспорте.</w:t>
            </w:r>
          </w:p>
          <w:p w:rsidR="002169DF" w:rsidRPr="002169DF" w:rsidRDefault="002169DF" w:rsidP="002169DF">
            <w:pPr>
              <w:widowControl w:val="0"/>
              <w:spacing w:beforeAutospacing="1" w:after="0" w:afterAutospacing="1" w:line="240" w:lineRule="auto"/>
              <w:jc w:val="both"/>
              <w:rPr>
                <w:rFonts w:ascii="Times New Roman" w:eastAsia="Times New Roman" w:hAnsi="Times New Roman" w:cs="Times New Roman"/>
                <w:color w:val="000000"/>
                <w:sz w:val="28"/>
                <w:szCs w:val="28"/>
                <w:lang w:eastAsia="ru-RU"/>
              </w:rPr>
            </w:pPr>
            <w:proofErr w:type="spellStart"/>
            <w:r w:rsidRPr="002169DF">
              <w:rPr>
                <w:rFonts w:ascii="Times New Roman" w:eastAsia="Times New Roman" w:hAnsi="Times New Roman" w:cs="Times New Roman"/>
                <w:b/>
                <w:color w:val="000000"/>
                <w:sz w:val="28"/>
                <w:szCs w:val="28"/>
                <w:lang w:eastAsia="ru-RU"/>
              </w:rPr>
              <w:t>ПРб</w:t>
            </w:r>
            <w:proofErr w:type="spellEnd"/>
            <w:r w:rsidRPr="002169DF">
              <w:rPr>
                <w:rFonts w:ascii="Times New Roman" w:eastAsia="Times New Roman" w:hAnsi="Times New Roman" w:cs="Times New Roman"/>
                <w:b/>
                <w:color w:val="000000"/>
                <w:sz w:val="28"/>
                <w:szCs w:val="28"/>
                <w:lang w:eastAsia="ru-RU"/>
              </w:rPr>
              <w:t xml:space="preserve"> 11.</w:t>
            </w:r>
            <w:r w:rsidRPr="002169DF">
              <w:rPr>
                <w:rFonts w:ascii="Times New Roman" w:eastAsia="Times New Roman" w:hAnsi="Times New Roman" w:cs="Times New Roman"/>
                <w:color w:val="000000"/>
                <w:sz w:val="28"/>
                <w:szCs w:val="28"/>
                <w:lang w:eastAsia="ru-RU"/>
              </w:rPr>
              <w:t xml:space="preserve"> Овладение знаниями о способах безопасного поведения в природной среде; умением применять их на практике; знание порядка действий при чрезвычайных ситуациях природного характера; </w:t>
            </w:r>
            <w:r w:rsidRPr="002169DF">
              <w:rPr>
                <w:rFonts w:ascii="Times New Roman" w:eastAsia="Times New Roman" w:hAnsi="Times New Roman" w:cs="Times New Roman"/>
                <w:color w:val="000000"/>
                <w:sz w:val="28"/>
                <w:szCs w:val="28"/>
                <w:lang w:eastAsia="ru-RU"/>
              </w:rPr>
              <w:lastRenderedPageBreak/>
              <w:t>сформированность представлений об экологической безопасности, ценности бережного отношения к природе, разумного природопользования.</w:t>
            </w:r>
          </w:p>
          <w:p w:rsidR="002169DF" w:rsidRPr="002169DF" w:rsidRDefault="002169DF" w:rsidP="002169DF">
            <w:pPr>
              <w:widowControl w:val="0"/>
              <w:spacing w:beforeAutospacing="1" w:after="0" w:afterAutospacing="1" w:line="240" w:lineRule="auto"/>
              <w:jc w:val="both"/>
              <w:rPr>
                <w:rFonts w:ascii="Times New Roman" w:eastAsia="Times New Roman" w:hAnsi="Times New Roman" w:cs="Times New Roman"/>
                <w:color w:val="000000"/>
                <w:sz w:val="28"/>
                <w:szCs w:val="28"/>
                <w:lang w:eastAsia="ru-RU"/>
              </w:rPr>
            </w:pPr>
            <w:proofErr w:type="spellStart"/>
            <w:r w:rsidRPr="002169DF">
              <w:rPr>
                <w:rFonts w:ascii="Times New Roman" w:eastAsia="Times New Roman" w:hAnsi="Times New Roman" w:cs="Times New Roman"/>
                <w:b/>
                <w:color w:val="000000"/>
                <w:sz w:val="28"/>
                <w:szCs w:val="28"/>
                <w:lang w:eastAsia="ru-RU"/>
              </w:rPr>
              <w:t>ПРб</w:t>
            </w:r>
            <w:proofErr w:type="spellEnd"/>
            <w:r w:rsidRPr="002169DF">
              <w:rPr>
                <w:rFonts w:ascii="Times New Roman" w:eastAsia="Times New Roman" w:hAnsi="Times New Roman" w:cs="Times New Roman"/>
                <w:b/>
                <w:color w:val="000000"/>
                <w:sz w:val="28"/>
                <w:szCs w:val="28"/>
                <w:lang w:eastAsia="ru-RU"/>
              </w:rPr>
              <w:t> 12.</w:t>
            </w:r>
            <w:r w:rsidRPr="002169DF">
              <w:rPr>
                <w:rFonts w:ascii="Times New Roman" w:eastAsia="Times New Roman" w:hAnsi="Times New Roman" w:cs="Times New Roman"/>
                <w:color w:val="000000"/>
                <w:sz w:val="28"/>
                <w:szCs w:val="28"/>
                <w:lang w:eastAsia="ru-RU"/>
              </w:rPr>
              <w:t xml:space="preserve"> Знание основ пожарной безопасности; умение применять их на практике для предупреждения пожаров; знание порядка действий при угрозе пожара и пожаре в бы ту, общественных местах, на транспорте, в природной среде; знание прав и обязанностей граждан в области пожарной безопасности.</w:t>
            </w:r>
          </w:p>
        </w:tc>
      </w:tr>
      <w:tr w:rsidR="002169DF" w:rsidRPr="002169DF" w:rsidTr="00B06250">
        <w:trPr>
          <w:trHeight w:val="983"/>
        </w:trPr>
        <w:tc>
          <w:tcPr>
            <w:tcW w:w="3232" w:type="dxa"/>
            <w:tcBorders>
              <w:top w:val="single" w:sz="4" w:space="0" w:color="000000"/>
              <w:left w:val="single" w:sz="4" w:space="0" w:color="000000"/>
              <w:bottom w:val="single" w:sz="4" w:space="0" w:color="000000"/>
              <w:right w:val="single" w:sz="4" w:space="0" w:color="000000"/>
            </w:tcBorders>
          </w:tcPr>
          <w:p w:rsidR="002169DF" w:rsidRPr="002169DF" w:rsidRDefault="002169DF" w:rsidP="002169DF">
            <w:pPr>
              <w:widowControl w:val="0"/>
              <w:spacing w:after="0" w:line="240" w:lineRule="auto"/>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6945" w:type="dxa"/>
            <w:tcBorders>
              <w:top w:val="single" w:sz="4" w:space="0" w:color="000000"/>
              <w:left w:val="single" w:sz="4" w:space="0" w:color="000000"/>
              <w:bottom w:val="single" w:sz="4" w:space="0" w:color="000000"/>
              <w:right w:val="single" w:sz="4" w:space="0" w:color="000000"/>
            </w:tcBorders>
          </w:tcPr>
          <w:p w:rsidR="002169DF" w:rsidRPr="002169DF" w:rsidRDefault="002169DF" w:rsidP="002169DF">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2169DF">
              <w:rPr>
                <w:rFonts w:ascii="Times New Roman" w:eastAsia="Times New Roman" w:hAnsi="Times New Roman" w:cs="Times New Roman"/>
                <w:color w:val="000000"/>
                <w:sz w:val="28"/>
                <w:szCs w:val="28"/>
                <w:highlight w:val="white"/>
                <w:lang w:eastAsia="ru-RU"/>
              </w:rPr>
              <w:t>Готовность к саморазвитию, самостоятельности и самоопределению.</w:t>
            </w:r>
            <w:r w:rsidRPr="002169DF">
              <w:rPr>
                <w:rFonts w:ascii="Times New Roman" w:eastAsia="Times New Roman" w:hAnsi="Times New Roman" w:cs="Times New Roman"/>
                <w:color w:val="000000"/>
                <w:sz w:val="28"/>
                <w:szCs w:val="28"/>
                <w:lang w:eastAsia="ru-RU"/>
              </w:rPr>
              <w:t xml:space="preserve"> </w:t>
            </w:r>
          </w:p>
          <w:p w:rsidR="002169DF" w:rsidRPr="002169DF" w:rsidRDefault="002169DF" w:rsidP="002169DF">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2169DF">
              <w:rPr>
                <w:rFonts w:ascii="Times New Roman" w:eastAsia="Times New Roman" w:hAnsi="Times New Roman" w:cs="Times New Roman"/>
                <w:color w:val="000000"/>
                <w:sz w:val="28"/>
                <w:szCs w:val="28"/>
                <w:highlight w:val="white"/>
                <w:lang w:eastAsia="ru-RU"/>
              </w:rPr>
              <w:t>Наличие мотивации к обучению и личностному развитию.</w:t>
            </w:r>
            <w:r w:rsidRPr="002169DF">
              <w:rPr>
                <w:rFonts w:ascii="Times New Roman" w:eastAsia="Times New Roman" w:hAnsi="Times New Roman" w:cs="Times New Roman"/>
                <w:color w:val="000000"/>
                <w:sz w:val="28"/>
                <w:szCs w:val="28"/>
                <w:lang w:eastAsia="ru-RU"/>
              </w:rPr>
              <w:t xml:space="preserve"> </w:t>
            </w:r>
          </w:p>
          <w:p w:rsidR="002169DF" w:rsidRPr="002169DF" w:rsidRDefault="002169DF" w:rsidP="002169DF">
            <w:pPr>
              <w:widowControl w:val="0"/>
              <w:spacing w:after="0" w:line="240" w:lineRule="auto"/>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Овладение универсальными регулятивными действиями:</w:t>
            </w:r>
          </w:p>
          <w:p w:rsidR="002169DF" w:rsidRPr="002169DF" w:rsidRDefault="002169DF" w:rsidP="002169DF">
            <w:pPr>
              <w:widowControl w:val="0"/>
              <w:numPr>
                <w:ilvl w:val="0"/>
                <w:numId w:val="2"/>
              </w:numPr>
              <w:spacing w:after="0" w:line="240" w:lineRule="auto"/>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самоорганизации:</w:t>
            </w:r>
          </w:p>
          <w:p w:rsidR="002169DF" w:rsidRPr="002169DF" w:rsidRDefault="002169DF" w:rsidP="002169DF">
            <w:pPr>
              <w:widowControl w:val="0"/>
              <w:spacing w:after="0" w:line="240" w:lineRule="auto"/>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 xml:space="preserve">- самостоятельно составлять план решения проблемы с учетом имеющихся ресурсов, собственных возможностей и предпочтений; </w:t>
            </w:r>
          </w:p>
          <w:p w:rsidR="002169DF" w:rsidRPr="002169DF" w:rsidRDefault="002169DF" w:rsidP="002169DF">
            <w:pPr>
              <w:widowControl w:val="0"/>
              <w:spacing w:after="0" w:line="240" w:lineRule="auto"/>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 xml:space="preserve">- давать оценку новым ситуациям; </w:t>
            </w:r>
          </w:p>
          <w:p w:rsidR="002169DF" w:rsidRPr="002169DF" w:rsidRDefault="002169DF" w:rsidP="002169DF">
            <w:pPr>
              <w:widowControl w:val="0"/>
              <w:spacing w:after="0" w:line="240" w:lineRule="auto"/>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 xml:space="preserve">- расширять рамки учебного предмета на основе личных </w:t>
            </w:r>
            <w:r w:rsidRPr="002169DF">
              <w:rPr>
                <w:rFonts w:ascii="Times New Roman" w:eastAsia="Times New Roman" w:hAnsi="Times New Roman" w:cs="Times New Roman"/>
                <w:color w:val="000000"/>
                <w:sz w:val="28"/>
                <w:szCs w:val="28"/>
                <w:lang w:eastAsia="ru-RU"/>
              </w:rPr>
              <w:lastRenderedPageBreak/>
              <w:t xml:space="preserve">предпочтений; </w:t>
            </w:r>
          </w:p>
          <w:p w:rsidR="002169DF" w:rsidRPr="002169DF" w:rsidRDefault="002169DF" w:rsidP="002169DF">
            <w:pPr>
              <w:widowControl w:val="0"/>
              <w:spacing w:after="0" w:line="240" w:lineRule="auto"/>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 xml:space="preserve">- делать осознанный выбор, аргументировать его, брать ответственность за решение; </w:t>
            </w:r>
          </w:p>
          <w:p w:rsidR="002169DF" w:rsidRPr="002169DF" w:rsidRDefault="002169DF" w:rsidP="002169DF">
            <w:pPr>
              <w:widowControl w:val="0"/>
              <w:spacing w:after="0" w:line="240" w:lineRule="auto"/>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 xml:space="preserve">- оценивать приобретенный опыт; </w:t>
            </w:r>
          </w:p>
          <w:p w:rsidR="002169DF" w:rsidRPr="002169DF" w:rsidRDefault="002169DF" w:rsidP="002169DF">
            <w:pPr>
              <w:widowControl w:val="0"/>
              <w:spacing w:after="0" w:line="240" w:lineRule="auto"/>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2169DF" w:rsidRPr="002169DF" w:rsidRDefault="002169DF" w:rsidP="002169DF">
            <w:pPr>
              <w:widowControl w:val="0"/>
              <w:spacing w:after="0" w:line="240" w:lineRule="auto"/>
              <w:jc w:val="both"/>
              <w:rPr>
                <w:rFonts w:ascii="Times New Roman" w:eastAsia="Times New Roman" w:hAnsi="Times New Roman" w:cs="Times New Roman"/>
                <w:color w:val="000000"/>
                <w:sz w:val="28"/>
                <w:szCs w:val="28"/>
                <w:lang w:eastAsia="ru-RU"/>
              </w:rPr>
            </w:pPr>
          </w:p>
          <w:p w:rsidR="002169DF" w:rsidRPr="002169DF" w:rsidRDefault="002169DF" w:rsidP="002169DF">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2169DF">
              <w:rPr>
                <w:rFonts w:ascii="Times New Roman" w:eastAsia="Times New Roman" w:hAnsi="Times New Roman" w:cs="Times New Roman"/>
                <w:color w:val="000000"/>
                <w:sz w:val="28"/>
                <w:szCs w:val="28"/>
                <w:highlight w:val="white"/>
                <w:lang w:eastAsia="ru-RU"/>
              </w:rPr>
              <w:t xml:space="preserve">В части физического воспитания: </w:t>
            </w:r>
          </w:p>
          <w:p w:rsidR="002169DF" w:rsidRPr="002169DF" w:rsidRDefault="002169DF" w:rsidP="002169DF">
            <w:pPr>
              <w:widowControl w:val="0"/>
              <w:spacing w:after="0" w:line="240" w:lineRule="auto"/>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highlight w:val="white"/>
                <w:lang w:eastAsia="ru-RU"/>
              </w:rPr>
              <w:t>- сформированность здорового и безопасного образа жизни, ответственного отношения к своему здоровью;</w:t>
            </w:r>
            <w:r w:rsidRPr="002169DF">
              <w:rPr>
                <w:rFonts w:ascii="Times New Roman" w:eastAsia="Times New Roman" w:hAnsi="Times New Roman" w:cs="Times New Roman"/>
                <w:color w:val="000000"/>
                <w:sz w:val="28"/>
                <w:szCs w:val="28"/>
                <w:lang w:eastAsia="ru-RU"/>
              </w:rPr>
              <w:t xml:space="preserve"> </w:t>
            </w:r>
          </w:p>
          <w:p w:rsidR="002169DF" w:rsidRPr="002169DF" w:rsidRDefault="002169DF" w:rsidP="002169DF">
            <w:pPr>
              <w:widowControl w:val="0"/>
              <w:spacing w:after="0" w:line="240" w:lineRule="auto"/>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highlight w:val="white"/>
                <w:lang w:eastAsia="ru-RU"/>
              </w:rPr>
              <w:t>- потребность в физическом совершенствовании, занятиях спортивно-оздоровительной деятельностью;</w:t>
            </w:r>
          </w:p>
          <w:p w:rsidR="002169DF" w:rsidRPr="002169DF" w:rsidRDefault="002169DF" w:rsidP="002169DF">
            <w:pPr>
              <w:widowControl w:val="0"/>
              <w:spacing w:after="0" w:line="240" w:lineRule="auto"/>
              <w:jc w:val="both"/>
              <w:rPr>
                <w:rFonts w:ascii="Times New Roman" w:eastAsia="Times New Roman" w:hAnsi="Times New Roman" w:cs="Times New Roman"/>
                <w:color w:val="000000"/>
                <w:sz w:val="28"/>
                <w:szCs w:val="28"/>
                <w:highlight w:val="white"/>
                <w:lang w:eastAsia="ru-RU"/>
              </w:rPr>
            </w:pPr>
            <w:r w:rsidRPr="002169DF">
              <w:rPr>
                <w:rFonts w:ascii="Times New Roman" w:eastAsia="Times New Roman" w:hAnsi="Times New Roman" w:cs="Times New Roman"/>
                <w:color w:val="000000"/>
                <w:sz w:val="28"/>
                <w:szCs w:val="28"/>
                <w:highlight w:val="white"/>
                <w:lang w:eastAsia="ru-RU"/>
              </w:rPr>
              <w:t>- активное неприятие вредных привычек и иных форм причинения вреда физическому и психическому здоровью.</w:t>
            </w:r>
            <w:r w:rsidRPr="002169DF">
              <w:rPr>
                <w:rFonts w:ascii="Times New Roman" w:eastAsia="Times New Roman" w:hAnsi="Times New Roman" w:cs="Times New Roman"/>
                <w:color w:val="000000"/>
                <w:sz w:val="28"/>
                <w:szCs w:val="28"/>
                <w:lang w:eastAsia="ru-RU"/>
              </w:rPr>
              <w:t xml:space="preserve"> </w:t>
            </w:r>
          </w:p>
        </w:tc>
        <w:tc>
          <w:tcPr>
            <w:tcW w:w="4820" w:type="dxa"/>
            <w:tcBorders>
              <w:top w:val="single" w:sz="4" w:space="0" w:color="000000"/>
              <w:left w:val="single" w:sz="4" w:space="0" w:color="000000"/>
              <w:bottom w:val="single" w:sz="4" w:space="0" w:color="000000"/>
              <w:right w:val="single" w:sz="4" w:space="0" w:color="000000"/>
            </w:tcBorders>
          </w:tcPr>
          <w:p w:rsidR="002169DF" w:rsidRPr="002169DF" w:rsidRDefault="002169DF" w:rsidP="002169DF">
            <w:pPr>
              <w:widowControl w:val="0"/>
              <w:spacing w:after="0" w:line="240" w:lineRule="auto"/>
              <w:jc w:val="both"/>
              <w:rPr>
                <w:rFonts w:ascii="Times New Roman" w:eastAsia="Times New Roman" w:hAnsi="Times New Roman" w:cs="Times New Roman"/>
                <w:color w:val="000000"/>
                <w:sz w:val="28"/>
                <w:szCs w:val="28"/>
                <w:lang w:eastAsia="ru-RU"/>
              </w:rPr>
            </w:pPr>
            <w:proofErr w:type="spellStart"/>
            <w:r w:rsidRPr="002169DF">
              <w:rPr>
                <w:rFonts w:ascii="Times New Roman" w:eastAsia="Times New Roman" w:hAnsi="Times New Roman" w:cs="Times New Roman"/>
                <w:b/>
                <w:color w:val="000000"/>
                <w:sz w:val="28"/>
                <w:szCs w:val="28"/>
                <w:lang w:eastAsia="ru-RU"/>
              </w:rPr>
              <w:lastRenderedPageBreak/>
              <w:t>ПРб</w:t>
            </w:r>
            <w:proofErr w:type="spellEnd"/>
            <w:r w:rsidRPr="002169DF">
              <w:rPr>
                <w:rFonts w:ascii="Times New Roman" w:eastAsia="Times New Roman" w:hAnsi="Times New Roman" w:cs="Times New Roman"/>
                <w:b/>
                <w:color w:val="000000"/>
                <w:sz w:val="28"/>
                <w:szCs w:val="28"/>
                <w:lang w:eastAsia="ru-RU"/>
              </w:rPr>
              <w:t> 13.</w:t>
            </w:r>
            <w:r w:rsidRPr="002169DF">
              <w:rPr>
                <w:rFonts w:ascii="Times New Roman" w:eastAsia="Times New Roman" w:hAnsi="Times New Roman" w:cs="Times New Roman"/>
                <w:color w:val="000000"/>
                <w:sz w:val="28"/>
                <w:szCs w:val="28"/>
                <w:lang w:eastAsia="ru-RU"/>
              </w:rPr>
              <w:t xml:space="preserve"> Владение основами медицинских знаний: владение приемами оказания первой помощи при неотложных состояниях; сформированность представлений об инфекционных и неинфекционных заболеваниях, способах профилактики; сформированность представлений о здоровом образе жизни и его роли в сохранении психического  и  физического  здоровья, негативного  отношения к </w:t>
            </w:r>
            <w:r w:rsidRPr="002169DF">
              <w:rPr>
                <w:rFonts w:ascii="Times New Roman" w:eastAsia="Times New Roman" w:hAnsi="Times New Roman" w:cs="Times New Roman"/>
                <w:color w:val="000000"/>
                <w:sz w:val="28"/>
                <w:szCs w:val="28"/>
                <w:lang w:eastAsia="ru-RU"/>
              </w:rPr>
              <w:lastRenderedPageBreak/>
              <w:t>вредным привычкам; знания о необходимых действиях при чрезвычайных ситуациях биолого- социального и военного характера; умение применять табельные и подручные средства для само- и взаимопомощи;</w:t>
            </w:r>
          </w:p>
          <w:p w:rsidR="002169DF" w:rsidRPr="002169DF" w:rsidRDefault="002169DF" w:rsidP="002169DF">
            <w:pPr>
              <w:widowControl w:val="0"/>
              <w:spacing w:after="0" w:line="240" w:lineRule="auto"/>
              <w:jc w:val="both"/>
              <w:rPr>
                <w:rFonts w:ascii="Times New Roman" w:eastAsia="Times New Roman" w:hAnsi="Times New Roman" w:cs="Times New Roman"/>
                <w:color w:val="000000"/>
                <w:sz w:val="28"/>
                <w:szCs w:val="28"/>
                <w:lang w:eastAsia="ru-RU"/>
              </w:rPr>
            </w:pPr>
          </w:p>
          <w:p w:rsidR="002169DF" w:rsidRPr="002169DF" w:rsidRDefault="002169DF" w:rsidP="002169DF">
            <w:pPr>
              <w:widowControl w:val="0"/>
              <w:spacing w:after="0" w:line="240" w:lineRule="auto"/>
              <w:jc w:val="both"/>
              <w:rPr>
                <w:rFonts w:ascii="Times New Roman" w:eastAsia="Times New Roman" w:hAnsi="Times New Roman" w:cs="Times New Roman"/>
                <w:color w:val="000000"/>
                <w:sz w:val="28"/>
                <w:szCs w:val="28"/>
                <w:lang w:eastAsia="ru-RU"/>
              </w:rPr>
            </w:pPr>
            <w:proofErr w:type="spellStart"/>
            <w:r w:rsidRPr="002169DF">
              <w:rPr>
                <w:rFonts w:ascii="Times New Roman" w:eastAsia="Times New Roman" w:hAnsi="Times New Roman" w:cs="Times New Roman"/>
                <w:b/>
                <w:color w:val="000000"/>
                <w:sz w:val="28"/>
                <w:szCs w:val="28"/>
                <w:lang w:eastAsia="ru-RU"/>
              </w:rPr>
              <w:t>ПРб</w:t>
            </w:r>
            <w:proofErr w:type="spellEnd"/>
            <w:r w:rsidRPr="002169DF">
              <w:rPr>
                <w:rFonts w:ascii="Times New Roman" w:eastAsia="Times New Roman" w:hAnsi="Times New Roman" w:cs="Times New Roman"/>
                <w:b/>
                <w:color w:val="000000"/>
                <w:sz w:val="28"/>
                <w:szCs w:val="28"/>
                <w:lang w:eastAsia="ru-RU"/>
              </w:rPr>
              <w:t> 04.</w:t>
            </w:r>
            <w:r w:rsidRPr="002169DF">
              <w:rPr>
                <w:rFonts w:ascii="Times New Roman" w:eastAsia="Times New Roman" w:hAnsi="Times New Roman" w:cs="Times New Roman"/>
                <w:color w:val="000000"/>
                <w:sz w:val="28"/>
                <w:szCs w:val="28"/>
                <w:lang w:eastAsia="ru-RU"/>
              </w:rPr>
              <w:t xml:space="preserve"> Сформированность знаний об элементах начальной военной подготовки (включая общевоинские уставы, основы строевой, тактической, огневой, инженерной, военно-медицинской и технической подготовки), правилах оказания первой помощи в условиях ведения боевых действий, овладение знаниями требований   безопасности при обращении со стрелковым оружием.</w:t>
            </w:r>
            <w:bookmarkStart w:id="5" w:name="_GoBack"/>
            <w:bookmarkEnd w:id="5"/>
          </w:p>
        </w:tc>
      </w:tr>
    </w:tbl>
    <w:p w:rsidR="002169DF" w:rsidRPr="002169DF" w:rsidRDefault="002169DF" w:rsidP="002169DF">
      <w:pPr>
        <w:widowControl w:val="0"/>
        <w:spacing w:after="0" w:line="276" w:lineRule="auto"/>
        <w:rPr>
          <w:rFonts w:ascii="Times New Roman" w:eastAsia="Times New Roman" w:hAnsi="Times New Roman" w:cs="Times New Roman"/>
          <w:color w:val="000000"/>
          <w:sz w:val="28"/>
          <w:szCs w:val="28"/>
          <w:lang w:eastAsia="ru-RU"/>
        </w:rPr>
      </w:pPr>
    </w:p>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sectPr w:rsidR="002169DF" w:rsidRPr="002169DF">
          <w:footerReference w:type="default" r:id="rId6"/>
          <w:pgSz w:w="16838" w:h="11906" w:orient="landscape"/>
          <w:pgMar w:top="1701" w:right="1134" w:bottom="850" w:left="284" w:header="708" w:footer="708" w:gutter="0"/>
          <w:cols w:space="720"/>
        </w:sectPr>
      </w:pPr>
    </w:p>
    <w:p w:rsidR="002169DF" w:rsidRPr="002169DF" w:rsidRDefault="002169DF" w:rsidP="002169DF">
      <w:pPr>
        <w:keepNext/>
        <w:keepLines/>
        <w:spacing w:after="0" w:line="240" w:lineRule="auto"/>
        <w:ind w:left="57" w:right="57"/>
        <w:jc w:val="center"/>
        <w:outlineLvl w:val="0"/>
        <w:rPr>
          <w:rFonts w:ascii="Times New Roman" w:eastAsia="Times New Roman" w:hAnsi="Times New Roman" w:cs="Times New Roman"/>
          <w:b/>
          <w:color w:val="000000"/>
          <w:sz w:val="28"/>
          <w:szCs w:val="28"/>
          <w:lang w:eastAsia="ru-RU"/>
        </w:rPr>
      </w:pPr>
      <w:bookmarkStart w:id="6" w:name="__RefHeading___2"/>
      <w:bookmarkStart w:id="7" w:name="_heading=h.3dy6vkm"/>
      <w:bookmarkEnd w:id="6"/>
      <w:bookmarkEnd w:id="7"/>
      <w:r w:rsidRPr="002169DF">
        <w:rPr>
          <w:rFonts w:ascii="Times New Roman" w:eastAsia="Times New Roman" w:hAnsi="Times New Roman" w:cs="Times New Roman"/>
          <w:b/>
          <w:color w:val="000000"/>
          <w:sz w:val="28"/>
          <w:szCs w:val="28"/>
          <w:lang w:eastAsia="ru-RU"/>
        </w:rPr>
        <w:lastRenderedPageBreak/>
        <w:t>2. Структура и содержание общеобразовательной дисциплины</w:t>
      </w:r>
    </w:p>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p w:rsidR="002169DF" w:rsidRPr="002169DF" w:rsidRDefault="002169DF" w:rsidP="002169DF">
      <w:pPr>
        <w:spacing w:after="200" w:line="276" w:lineRule="auto"/>
        <w:rPr>
          <w:rFonts w:ascii="Times New Roman" w:eastAsia="Times New Roman" w:hAnsi="Times New Roman" w:cs="Times New Roman"/>
          <w:b/>
          <w:color w:val="000000"/>
          <w:sz w:val="28"/>
          <w:szCs w:val="28"/>
          <w:lang w:eastAsia="ru-RU"/>
        </w:rPr>
      </w:pPr>
      <w:bookmarkStart w:id="8" w:name="_heading=h.1t3h5sf"/>
      <w:bookmarkEnd w:id="8"/>
      <w:r w:rsidRPr="002169DF">
        <w:rPr>
          <w:rFonts w:ascii="Times New Roman" w:eastAsia="Times New Roman" w:hAnsi="Times New Roman" w:cs="Times New Roman"/>
          <w:b/>
          <w:color w:val="000000"/>
          <w:sz w:val="28"/>
          <w:szCs w:val="28"/>
          <w:lang w:eastAsia="ru-RU"/>
        </w:rPr>
        <w:t>2.1. Объем дисциплины и виды учебной работы</w:t>
      </w:r>
    </w:p>
    <w:p w:rsidR="002169DF" w:rsidRPr="002169DF" w:rsidRDefault="002169DF" w:rsidP="00216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eastAsia="Times New Roman" w:hAnsi="Times New Roman" w:cs="Times New Roman"/>
          <w:color w:val="000000"/>
          <w:sz w:val="28"/>
          <w:szCs w:val="28"/>
          <w:u w:val="single"/>
          <w:lang w:eastAsia="ru-RU"/>
        </w:rPr>
      </w:pPr>
    </w:p>
    <w:tbl>
      <w:tblPr>
        <w:tblW w:w="0" w:type="auto"/>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681"/>
        <w:gridCol w:w="1843"/>
      </w:tblGrid>
      <w:tr w:rsidR="002169DF" w:rsidRPr="002169DF" w:rsidTr="00B06250">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rsidR="002169DF" w:rsidRPr="002169DF" w:rsidRDefault="002169DF" w:rsidP="002169DF">
            <w:pPr>
              <w:spacing w:after="0" w:line="240" w:lineRule="auto"/>
              <w:ind w:left="57" w:right="57"/>
              <w:jc w:val="center"/>
              <w:rPr>
                <w:rFonts w:ascii="Times New Roman" w:eastAsia="Times New Roman" w:hAnsi="Times New Roman" w:cs="Times New Roman"/>
                <w:b/>
                <w:color w:val="000000"/>
                <w:sz w:val="28"/>
                <w:szCs w:val="28"/>
                <w:lang w:eastAsia="ru-RU"/>
              </w:rPr>
            </w:pPr>
            <w:r w:rsidRPr="002169DF">
              <w:rPr>
                <w:rFonts w:ascii="Times New Roman" w:eastAsia="Times New Roman" w:hAnsi="Times New Roman" w:cs="Times New Roman"/>
                <w:b/>
                <w:color w:val="000000"/>
                <w:sz w:val="28"/>
                <w:szCs w:val="28"/>
                <w:lang w:eastAsia="ru-RU"/>
              </w:rPr>
              <w:t>Вид учебной работы</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2169DF" w:rsidRPr="002169DF" w:rsidRDefault="002169DF" w:rsidP="002169DF">
            <w:pPr>
              <w:spacing w:after="0" w:line="240" w:lineRule="auto"/>
              <w:ind w:left="57" w:right="57"/>
              <w:jc w:val="center"/>
              <w:rPr>
                <w:rFonts w:ascii="Times New Roman" w:eastAsia="Times New Roman" w:hAnsi="Times New Roman" w:cs="Times New Roman"/>
                <w:b/>
                <w:i/>
                <w:color w:val="000000"/>
                <w:sz w:val="28"/>
                <w:szCs w:val="28"/>
                <w:lang w:eastAsia="ru-RU"/>
              </w:rPr>
            </w:pPr>
            <w:r w:rsidRPr="002169DF">
              <w:rPr>
                <w:rFonts w:ascii="Times New Roman" w:eastAsia="Times New Roman" w:hAnsi="Times New Roman" w:cs="Times New Roman"/>
                <w:b/>
                <w:i/>
                <w:color w:val="000000"/>
                <w:sz w:val="28"/>
                <w:szCs w:val="28"/>
                <w:lang w:eastAsia="ru-RU"/>
              </w:rPr>
              <w:t>Объем в часах</w:t>
            </w:r>
          </w:p>
        </w:tc>
      </w:tr>
      <w:tr w:rsidR="002169DF" w:rsidRPr="002169DF" w:rsidTr="00B06250">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rsidR="002169DF" w:rsidRPr="002169DF" w:rsidRDefault="002169DF" w:rsidP="002169DF">
            <w:pPr>
              <w:spacing w:after="0" w:line="240" w:lineRule="auto"/>
              <w:ind w:left="57" w:right="57"/>
              <w:rPr>
                <w:rFonts w:ascii="Times New Roman" w:eastAsia="Times New Roman" w:hAnsi="Times New Roman" w:cs="Times New Roman"/>
                <w:b/>
                <w:color w:val="000000"/>
                <w:sz w:val="28"/>
                <w:szCs w:val="28"/>
                <w:lang w:eastAsia="ru-RU"/>
              </w:rPr>
            </w:pPr>
            <w:r w:rsidRPr="002169DF">
              <w:rPr>
                <w:rFonts w:ascii="Times New Roman" w:eastAsia="Times New Roman" w:hAnsi="Times New Roman" w:cs="Times New Roman"/>
                <w:b/>
                <w:color w:val="000000"/>
                <w:sz w:val="28"/>
                <w:szCs w:val="28"/>
                <w:lang w:eastAsia="ru-RU"/>
              </w:rPr>
              <w:t>Объем образовательной программы дисциплины</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2169DF" w:rsidRPr="002169DF" w:rsidRDefault="002169DF" w:rsidP="002169DF">
            <w:pPr>
              <w:spacing w:after="0" w:line="240" w:lineRule="auto"/>
              <w:ind w:left="57" w:right="57"/>
              <w:jc w:val="center"/>
              <w:rPr>
                <w:rFonts w:ascii="Times New Roman" w:eastAsia="Times New Roman" w:hAnsi="Times New Roman" w:cs="Times New Roman"/>
                <w:b/>
                <w:i/>
                <w:color w:val="000000"/>
                <w:sz w:val="28"/>
                <w:szCs w:val="28"/>
                <w:lang w:eastAsia="ru-RU"/>
              </w:rPr>
            </w:pPr>
            <w:r w:rsidRPr="002169DF">
              <w:rPr>
                <w:rFonts w:ascii="Times New Roman" w:eastAsia="Times New Roman" w:hAnsi="Times New Roman" w:cs="Times New Roman"/>
                <w:b/>
                <w:i/>
                <w:color w:val="000000"/>
                <w:sz w:val="28"/>
                <w:szCs w:val="28"/>
                <w:lang w:eastAsia="ru-RU"/>
              </w:rPr>
              <w:t>78</w:t>
            </w:r>
          </w:p>
        </w:tc>
      </w:tr>
      <w:tr w:rsidR="002169DF" w:rsidRPr="002169DF" w:rsidTr="00B06250">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rsidR="002169DF" w:rsidRPr="002169DF" w:rsidRDefault="002169DF" w:rsidP="002169DF">
            <w:pPr>
              <w:spacing w:after="0" w:line="240" w:lineRule="auto"/>
              <w:ind w:left="57" w:right="57"/>
              <w:rPr>
                <w:rFonts w:ascii="Times New Roman" w:eastAsia="Times New Roman" w:hAnsi="Times New Roman" w:cs="Times New Roman"/>
                <w:b/>
                <w:color w:val="000000"/>
                <w:sz w:val="28"/>
                <w:szCs w:val="28"/>
                <w:lang w:eastAsia="ru-RU"/>
              </w:rPr>
            </w:pPr>
            <w:r w:rsidRPr="002169DF">
              <w:rPr>
                <w:rFonts w:ascii="Times New Roman" w:eastAsia="Times New Roman" w:hAnsi="Times New Roman" w:cs="Times New Roman"/>
                <w:b/>
                <w:color w:val="000000"/>
                <w:sz w:val="28"/>
                <w:szCs w:val="28"/>
                <w:lang w:eastAsia="ru-RU"/>
              </w:rPr>
              <w:t xml:space="preserve">в </w:t>
            </w:r>
            <w:proofErr w:type="spellStart"/>
            <w:r w:rsidRPr="002169DF">
              <w:rPr>
                <w:rFonts w:ascii="Times New Roman" w:eastAsia="Times New Roman" w:hAnsi="Times New Roman" w:cs="Times New Roman"/>
                <w:b/>
                <w:color w:val="000000"/>
                <w:sz w:val="28"/>
                <w:szCs w:val="28"/>
                <w:lang w:eastAsia="ru-RU"/>
              </w:rPr>
              <w:t>т.ч</w:t>
            </w:r>
            <w:proofErr w:type="spellEnd"/>
            <w:r w:rsidRPr="002169DF">
              <w:rPr>
                <w:rFonts w:ascii="Times New Roman" w:eastAsia="Times New Roman" w:hAnsi="Times New Roman" w:cs="Times New Roman"/>
                <w:b/>
                <w:color w:val="000000"/>
                <w:sz w:val="28"/>
                <w:szCs w:val="28"/>
                <w:lang w:eastAsia="ru-RU"/>
              </w:rPr>
              <w:t>.</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2169DF" w:rsidRPr="002169DF" w:rsidRDefault="002169DF" w:rsidP="002169DF">
            <w:pPr>
              <w:spacing w:after="0" w:line="240" w:lineRule="auto"/>
              <w:ind w:left="57" w:right="57"/>
              <w:jc w:val="center"/>
              <w:rPr>
                <w:rFonts w:ascii="Times New Roman" w:eastAsia="Times New Roman" w:hAnsi="Times New Roman" w:cs="Times New Roman"/>
                <w:b/>
                <w:i/>
                <w:color w:val="000000"/>
                <w:sz w:val="28"/>
                <w:szCs w:val="28"/>
                <w:lang w:eastAsia="ru-RU"/>
              </w:rPr>
            </w:pPr>
          </w:p>
        </w:tc>
      </w:tr>
      <w:tr w:rsidR="002169DF" w:rsidRPr="002169DF" w:rsidTr="00B06250">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rsidR="002169DF" w:rsidRPr="002169DF" w:rsidRDefault="002169DF" w:rsidP="002169DF">
            <w:pPr>
              <w:spacing w:after="0" w:line="240" w:lineRule="auto"/>
              <w:ind w:left="57" w:right="57"/>
              <w:rPr>
                <w:rFonts w:ascii="Times New Roman" w:eastAsia="Times New Roman" w:hAnsi="Times New Roman" w:cs="Times New Roman"/>
                <w:b/>
                <w:color w:val="000000"/>
                <w:sz w:val="28"/>
                <w:szCs w:val="28"/>
                <w:lang w:eastAsia="ru-RU"/>
              </w:rPr>
            </w:pPr>
            <w:r w:rsidRPr="002169DF">
              <w:rPr>
                <w:rFonts w:ascii="Times New Roman" w:eastAsia="Times New Roman" w:hAnsi="Times New Roman" w:cs="Times New Roman"/>
                <w:b/>
                <w:color w:val="000000"/>
                <w:sz w:val="28"/>
                <w:szCs w:val="28"/>
                <w:lang w:eastAsia="ru-RU"/>
              </w:rPr>
              <w:t>Основное содержание</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2169DF" w:rsidRPr="002169DF" w:rsidRDefault="002169DF" w:rsidP="002169DF">
            <w:pPr>
              <w:spacing w:after="0" w:line="240" w:lineRule="auto"/>
              <w:ind w:left="57" w:right="57"/>
              <w:jc w:val="center"/>
              <w:rPr>
                <w:rFonts w:ascii="Times New Roman" w:eastAsia="Times New Roman" w:hAnsi="Times New Roman" w:cs="Times New Roman"/>
                <w:b/>
                <w:i/>
                <w:color w:val="000000"/>
                <w:sz w:val="28"/>
                <w:szCs w:val="28"/>
                <w:lang w:eastAsia="ru-RU"/>
              </w:rPr>
            </w:pPr>
            <w:r w:rsidRPr="002169DF">
              <w:rPr>
                <w:rFonts w:ascii="Times New Roman" w:eastAsia="Times New Roman" w:hAnsi="Times New Roman" w:cs="Times New Roman"/>
                <w:b/>
                <w:i/>
                <w:color w:val="000000"/>
                <w:sz w:val="28"/>
                <w:szCs w:val="28"/>
                <w:lang w:eastAsia="ru-RU"/>
              </w:rPr>
              <w:t>66</w:t>
            </w:r>
          </w:p>
        </w:tc>
      </w:tr>
      <w:tr w:rsidR="002169DF" w:rsidRPr="002169DF" w:rsidTr="00B06250">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rsidR="002169DF" w:rsidRPr="002169DF" w:rsidRDefault="002169DF" w:rsidP="002169DF">
            <w:pPr>
              <w:spacing w:after="0" w:line="240" w:lineRule="auto"/>
              <w:ind w:left="57" w:right="57"/>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в т. ч.:</w:t>
            </w:r>
          </w:p>
        </w:tc>
        <w:tc>
          <w:tcPr>
            <w:tcW w:w="1843" w:type="dxa"/>
            <w:tcBorders>
              <w:top w:val="single" w:sz="6" w:space="0" w:color="000000"/>
              <w:left w:val="single" w:sz="6" w:space="0" w:color="000000"/>
              <w:bottom w:val="single" w:sz="6" w:space="0" w:color="000000"/>
              <w:right w:val="single" w:sz="6" w:space="0" w:color="000000"/>
            </w:tcBorders>
            <w:vAlign w:val="center"/>
          </w:tcPr>
          <w:p w:rsidR="002169DF" w:rsidRPr="002169DF" w:rsidRDefault="002169DF" w:rsidP="002169DF">
            <w:pPr>
              <w:spacing w:after="0" w:line="240" w:lineRule="auto"/>
              <w:ind w:left="57" w:right="57"/>
              <w:jc w:val="center"/>
              <w:rPr>
                <w:rFonts w:ascii="Times New Roman" w:eastAsia="Times New Roman" w:hAnsi="Times New Roman" w:cs="Times New Roman"/>
                <w:color w:val="000000"/>
                <w:sz w:val="28"/>
                <w:szCs w:val="28"/>
                <w:lang w:eastAsia="ru-RU"/>
              </w:rPr>
            </w:pPr>
          </w:p>
        </w:tc>
      </w:tr>
      <w:tr w:rsidR="002169DF" w:rsidRPr="002169DF" w:rsidTr="00B06250">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rsidR="002169DF" w:rsidRPr="002169DF" w:rsidRDefault="002169DF" w:rsidP="002169DF">
            <w:pPr>
              <w:spacing w:after="0" w:line="240" w:lineRule="auto"/>
              <w:ind w:left="57" w:right="57"/>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теоретическое обучение</w:t>
            </w:r>
          </w:p>
        </w:tc>
        <w:tc>
          <w:tcPr>
            <w:tcW w:w="1843" w:type="dxa"/>
            <w:tcBorders>
              <w:top w:val="single" w:sz="6" w:space="0" w:color="000000"/>
              <w:left w:val="single" w:sz="6" w:space="0" w:color="000000"/>
              <w:bottom w:val="single" w:sz="6" w:space="0" w:color="000000"/>
              <w:right w:val="single" w:sz="6" w:space="0" w:color="000000"/>
            </w:tcBorders>
            <w:vAlign w:val="center"/>
          </w:tcPr>
          <w:p w:rsidR="002169DF" w:rsidRPr="002169DF" w:rsidRDefault="002169DF" w:rsidP="002169DF">
            <w:pPr>
              <w:spacing w:after="0" w:line="240" w:lineRule="auto"/>
              <w:ind w:left="57" w:right="57"/>
              <w:jc w:val="center"/>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 xml:space="preserve">30 </w:t>
            </w:r>
          </w:p>
        </w:tc>
      </w:tr>
      <w:tr w:rsidR="002169DF" w:rsidRPr="002169DF" w:rsidTr="00B06250">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rsidR="002169DF" w:rsidRPr="002169DF" w:rsidRDefault="002169DF" w:rsidP="002169DF">
            <w:pPr>
              <w:spacing w:after="0" w:line="240" w:lineRule="auto"/>
              <w:ind w:left="57" w:right="57"/>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практические занятия</w:t>
            </w:r>
            <w:r w:rsidRPr="002169DF">
              <w:rPr>
                <w:rFonts w:ascii="Times New Roman" w:eastAsia="Times New Roman" w:hAnsi="Times New Roman" w:cs="Times New Roman"/>
                <w:i/>
                <w:color w:val="000000"/>
                <w:sz w:val="28"/>
                <w:szCs w:val="28"/>
                <w:lang w:eastAsia="ru-RU"/>
              </w:rPr>
              <w:t xml:space="preserve"> </w:t>
            </w:r>
          </w:p>
        </w:tc>
        <w:tc>
          <w:tcPr>
            <w:tcW w:w="1843" w:type="dxa"/>
            <w:tcBorders>
              <w:top w:val="single" w:sz="6" w:space="0" w:color="000000"/>
              <w:left w:val="single" w:sz="6" w:space="0" w:color="000000"/>
              <w:bottom w:val="single" w:sz="6" w:space="0" w:color="000000"/>
              <w:right w:val="single" w:sz="6" w:space="0" w:color="000000"/>
            </w:tcBorders>
            <w:vAlign w:val="center"/>
          </w:tcPr>
          <w:p w:rsidR="002169DF" w:rsidRPr="002169DF" w:rsidRDefault="002169DF" w:rsidP="002169DF">
            <w:pPr>
              <w:spacing w:after="0" w:line="240" w:lineRule="auto"/>
              <w:ind w:left="57" w:right="57"/>
              <w:jc w:val="center"/>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46</w:t>
            </w:r>
          </w:p>
        </w:tc>
      </w:tr>
      <w:tr w:rsidR="002169DF" w:rsidRPr="002169DF" w:rsidTr="00B06250">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rsidR="002169DF" w:rsidRPr="002169DF" w:rsidRDefault="002169DF" w:rsidP="002169DF">
            <w:pPr>
              <w:spacing w:after="0" w:line="240" w:lineRule="auto"/>
              <w:ind w:left="57" w:right="57"/>
              <w:rPr>
                <w:rFonts w:ascii="Times New Roman" w:eastAsia="Times New Roman" w:hAnsi="Times New Roman" w:cs="Times New Roman"/>
                <w:b/>
                <w:color w:val="000000"/>
                <w:sz w:val="28"/>
                <w:szCs w:val="28"/>
                <w:lang w:eastAsia="ru-RU"/>
              </w:rPr>
            </w:pPr>
            <w:r w:rsidRPr="002169DF">
              <w:rPr>
                <w:rFonts w:ascii="Times New Roman" w:eastAsia="Times New Roman" w:hAnsi="Times New Roman" w:cs="Times New Roman"/>
                <w:b/>
                <w:color w:val="000000"/>
                <w:sz w:val="28"/>
                <w:szCs w:val="28"/>
                <w:lang w:eastAsia="ru-RU"/>
              </w:rPr>
              <w:t>Профессионально ориентированное содержание (содержание прикладного модуля)</w:t>
            </w:r>
          </w:p>
        </w:tc>
        <w:tc>
          <w:tcPr>
            <w:tcW w:w="1843" w:type="dxa"/>
            <w:tcBorders>
              <w:top w:val="single" w:sz="6" w:space="0" w:color="000000"/>
              <w:left w:val="single" w:sz="6" w:space="0" w:color="000000"/>
              <w:bottom w:val="single" w:sz="6" w:space="0" w:color="000000"/>
              <w:right w:val="single" w:sz="6" w:space="0" w:color="000000"/>
            </w:tcBorders>
            <w:vAlign w:val="center"/>
          </w:tcPr>
          <w:p w:rsidR="002169DF" w:rsidRPr="002169DF" w:rsidRDefault="002169DF" w:rsidP="002169DF">
            <w:pPr>
              <w:spacing w:after="0" w:line="240" w:lineRule="auto"/>
              <w:ind w:left="57" w:right="57"/>
              <w:jc w:val="center"/>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10</w:t>
            </w:r>
          </w:p>
        </w:tc>
      </w:tr>
      <w:tr w:rsidR="002169DF" w:rsidRPr="002169DF" w:rsidTr="00B06250">
        <w:trPr>
          <w:trHeight w:val="744"/>
        </w:trPr>
        <w:tc>
          <w:tcPr>
            <w:tcW w:w="7681" w:type="dxa"/>
            <w:tcBorders>
              <w:top w:val="single" w:sz="6" w:space="0" w:color="000000"/>
              <w:left w:val="single" w:sz="6" w:space="0" w:color="000000"/>
              <w:bottom w:val="single" w:sz="6" w:space="0" w:color="000000"/>
              <w:right w:val="single" w:sz="6" w:space="0" w:color="000000"/>
            </w:tcBorders>
            <w:vAlign w:val="center"/>
          </w:tcPr>
          <w:p w:rsidR="002169DF" w:rsidRPr="002169DF" w:rsidRDefault="002169DF" w:rsidP="002169DF">
            <w:pPr>
              <w:spacing w:after="0" w:line="240" w:lineRule="auto"/>
              <w:ind w:left="57" w:right="57"/>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в т. ч.:</w:t>
            </w:r>
          </w:p>
        </w:tc>
        <w:tc>
          <w:tcPr>
            <w:tcW w:w="1843" w:type="dxa"/>
            <w:tcBorders>
              <w:top w:val="single" w:sz="6" w:space="0" w:color="000000"/>
              <w:left w:val="single" w:sz="6" w:space="0" w:color="000000"/>
              <w:bottom w:val="single" w:sz="6" w:space="0" w:color="000000"/>
              <w:right w:val="single" w:sz="6" w:space="0" w:color="000000"/>
            </w:tcBorders>
            <w:vAlign w:val="center"/>
          </w:tcPr>
          <w:p w:rsidR="002169DF" w:rsidRPr="002169DF" w:rsidRDefault="002169DF" w:rsidP="002169DF">
            <w:pPr>
              <w:spacing w:after="0" w:line="240" w:lineRule="auto"/>
              <w:ind w:left="57" w:right="57"/>
              <w:jc w:val="center"/>
              <w:rPr>
                <w:rFonts w:ascii="Times New Roman" w:eastAsia="Times New Roman" w:hAnsi="Times New Roman" w:cs="Times New Roman"/>
                <w:color w:val="000000"/>
                <w:sz w:val="28"/>
                <w:szCs w:val="28"/>
                <w:lang w:eastAsia="ru-RU"/>
              </w:rPr>
            </w:pPr>
          </w:p>
        </w:tc>
      </w:tr>
      <w:tr w:rsidR="002169DF" w:rsidRPr="002169DF" w:rsidTr="00B06250">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rsidR="002169DF" w:rsidRPr="002169DF" w:rsidRDefault="002169DF" w:rsidP="002169DF">
            <w:pPr>
              <w:spacing w:after="0" w:line="240" w:lineRule="auto"/>
              <w:ind w:left="57" w:right="57"/>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практические занятия</w:t>
            </w:r>
            <w:r w:rsidRPr="002169DF">
              <w:rPr>
                <w:rFonts w:ascii="Times New Roman" w:eastAsia="Times New Roman" w:hAnsi="Times New Roman" w:cs="Times New Roman"/>
                <w:i/>
                <w:color w:val="000000"/>
                <w:sz w:val="28"/>
                <w:szCs w:val="28"/>
                <w:lang w:eastAsia="ru-RU"/>
              </w:rPr>
              <w:t xml:space="preserve"> </w:t>
            </w:r>
          </w:p>
        </w:tc>
        <w:tc>
          <w:tcPr>
            <w:tcW w:w="1843" w:type="dxa"/>
            <w:tcBorders>
              <w:top w:val="single" w:sz="6" w:space="0" w:color="000000"/>
              <w:left w:val="single" w:sz="6" w:space="0" w:color="000000"/>
              <w:bottom w:val="single" w:sz="6" w:space="0" w:color="000000"/>
              <w:right w:val="single" w:sz="6" w:space="0" w:color="000000"/>
            </w:tcBorders>
            <w:vAlign w:val="center"/>
          </w:tcPr>
          <w:p w:rsidR="002169DF" w:rsidRPr="002169DF" w:rsidRDefault="002169DF" w:rsidP="002169DF">
            <w:pPr>
              <w:spacing w:after="0" w:line="240" w:lineRule="auto"/>
              <w:ind w:left="57" w:right="57"/>
              <w:jc w:val="center"/>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 xml:space="preserve">10  </w:t>
            </w:r>
          </w:p>
        </w:tc>
      </w:tr>
      <w:tr w:rsidR="002169DF" w:rsidRPr="002169DF" w:rsidTr="00B06250">
        <w:trPr>
          <w:trHeight w:val="331"/>
        </w:trPr>
        <w:tc>
          <w:tcPr>
            <w:tcW w:w="7681" w:type="dxa"/>
            <w:tcBorders>
              <w:top w:val="single" w:sz="6" w:space="0" w:color="000000"/>
              <w:left w:val="single" w:sz="6" w:space="0" w:color="000000"/>
              <w:bottom w:val="single" w:sz="6" w:space="0" w:color="000000"/>
              <w:right w:val="single" w:sz="6" w:space="0" w:color="000000"/>
            </w:tcBorders>
            <w:vAlign w:val="center"/>
          </w:tcPr>
          <w:p w:rsidR="002169DF" w:rsidRPr="002169DF" w:rsidRDefault="002169DF" w:rsidP="002169DF">
            <w:pPr>
              <w:spacing w:after="0" w:line="240" w:lineRule="auto"/>
              <w:ind w:left="57" w:right="57"/>
              <w:rPr>
                <w:rFonts w:ascii="Times New Roman" w:eastAsia="Times New Roman" w:hAnsi="Times New Roman" w:cs="Times New Roman"/>
                <w:b/>
                <w:color w:val="000000"/>
                <w:sz w:val="28"/>
                <w:szCs w:val="28"/>
                <w:lang w:eastAsia="ru-RU"/>
              </w:rPr>
            </w:pPr>
            <w:r w:rsidRPr="002169DF">
              <w:rPr>
                <w:rFonts w:ascii="Times New Roman" w:eastAsia="Times New Roman" w:hAnsi="Times New Roman" w:cs="Times New Roman"/>
                <w:b/>
                <w:color w:val="000000"/>
                <w:sz w:val="28"/>
                <w:szCs w:val="28"/>
                <w:lang w:eastAsia="ru-RU"/>
              </w:rPr>
              <w:t>Индивидуальный проект</w:t>
            </w:r>
            <w:r w:rsidRPr="002169DF">
              <w:rPr>
                <w:rFonts w:ascii="Times New Roman" w:eastAsia="Times New Roman" w:hAnsi="Times New Roman" w:cs="Times New Roman"/>
                <w:color w:val="000000"/>
                <w:sz w:val="28"/>
                <w:szCs w:val="28"/>
                <w:lang w:eastAsia="ru-RU"/>
              </w:rPr>
              <w:t xml:space="preserve"> </w:t>
            </w:r>
            <w:r w:rsidRPr="002169DF">
              <w:rPr>
                <w:rFonts w:ascii="Times New Roman" w:eastAsia="Times New Roman" w:hAnsi="Times New Roman" w:cs="Times New Roman"/>
                <w:i/>
                <w:color w:val="000000"/>
                <w:sz w:val="28"/>
                <w:szCs w:val="28"/>
                <w:lang w:eastAsia="ru-RU"/>
              </w:rPr>
              <w:t>(да/нет</w:t>
            </w:r>
            <w:r w:rsidRPr="002169DF">
              <w:rPr>
                <w:rFonts w:ascii="Times New Roman" w:eastAsia="Times New Roman" w:hAnsi="Times New Roman" w:cs="Times New Roman"/>
                <w:color w:val="000000"/>
                <w:sz w:val="28"/>
                <w:szCs w:val="28"/>
                <w:lang w:eastAsia="ru-RU"/>
              </w:rPr>
              <w:t>)*</w:t>
            </w:r>
          </w:p>
        </w:tc>
        <w:tc>
          <w:tcPr>
            <w:tcW w:w="1843" w:type="dxa"/>
            <w:tcBorders>
              <w:top w:val="single" w:sz="6" w:space="0" w:color="000000"/>
              <w:left w:val="single" w:sz="6" w:space="0" w:color="000000"/>
              <w:bottom w:val="single" w:sz="6" w:space="0" w:color="000000"/>
              <w:right w:val="single" w:sz="6" w:space="0" w:color="000000"/>
            </w:tcBorders>
            <w:vAlign w:val="center"/>
          </w:tcPr>
          <w:p w:rsidR="002169DF" w:rsidRPr="002169DF" w:rsidRDefault="002169DF" w:rsidP="002169DF">
            <w:pPr>
              <w:spacing w:after="0" w:line="240" w:lineRule="auto"/>
              <w:ind w:left="57" w:right="57"/>
              <w:jc w:val="center"/>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нет</w:t>
            </w:r>
          </w:p>
        </w:tc>
      </w:tr>
      <w:tr w:rsidR="002169DF" w:rsidRPr="002169DF" w:rsidTr="00B06250">
        <w:trPr>
          <w:trHeight w:val="331"/>
        </w:trPr>
        <w:tc>
          <w:tcPr>
            <w:tcW w:w="7681" w:type="dxa"/>
            <w:tcBorders>
              <w:top w:val="single" w:sz="6" w:space="0" w:color="000000"/>
              <w:left w:val="single" w:sz="6" w:space="0" w:color="000000"/>
              <w:bottom w:val="single" w:sz="6" w:space="0" w:color="000000"/>
              <w:right w:val="single" w:sz="6" w:space="0" w:color="000000"/>
            </w:tcBorders>
            <w:vAlign w:val="center"/>
          </w:tcPr>
          <w:p w:rsidR="002169DF" w:rsidRPr="002169DF" w:rsidRDefault="002169DF" w:rsidP="002169DF">
            <w:pPr>
              <w:spacing w:after="0" w:line="240" w:lineRule="auto"/>
              <w:ind w:left="57" w:right="57"/>
              <w:rPr>
                <w:rFonts w:ascii="Times New Roman" w:eastAsia="Times New Roman" w:hAnsi="Times New Roman" w:cs="Times New Roman"/>
                <w:b/>
                <w:color w:val="000000"/>
                <w:sz w:val="28"/>
                <w:szCs w:val="28"/>
                <w:lang w:eastAsia="ru-RU"/>
              </w:rPr>
            </w:pPr>
            <w:r w:rsidRPr="002169DF">
              <w:rPr>
                <w:rFonts w:ascii="Times New Roman" w:eastAsia="Times New Roman" w:hAnsi="Times New Roman" w:cs="Times New Roman"/>
                <w:b/>
                <w:color w:val="000000"/>
                <w:sz w:val="28"/>
                <w:szCs w:val="28"/>
                <w:lang w:eastAsia="ru-RU"/>
              </w:rPr>
              <w:t>Промежуточная аттестация (дифференцированный зачет)</w:t>
            </w:r>
          </w:p>
        </w:tc>
        <w:tc>
          <w:tcPr>
            <w:tcW w:w="1843" w:type="dxa"/>
            <w:tcBorders>
              <w:top w:val="single" w:sz="6" w:space="0" w:color="000000"/>
              <w:left w:val="single" w:sz="6" w:space="0" w:color="000000"/>
              <w:bottom w:val="single" w:sz="6" w:space="0" w:color="000000"/>
              <w:right w:val="single" w:sz="6" w:space="0" w:color="000000"/>
            </w:tcBorders>
            <w:vAlign w:val="center"/>
          </w:tcPr>
          <w:p w:rsidR="002169DF" w:rsidRPr="002169DF" w:rsidRDefault="002169DF" w:rsidP="002169DF">
            <w:pPr>
              <w:spacing w:after="0" w:line="240" w:lineRule="auto"/>
              <w:ind w:left="57" w:right="57"/>
              <w:jc w:val="center"/>
              <w:rPr>
                <w:rFonts w:ascii="Times New Roman" w:eastAsia="Times New Roman" w:hAnsi="Times New Roman" w:cs="Times New Roman"/>
                <w:b/>
                <w:color w:val="000000"/>
                <w:sz w:val="28"/>
                <w:szCs w:val="28"/>
                <w:lang w:eastAsia="ru-RU"/>
              </w:rPr>
            </w:pPr>
            <w:r w:rsidRPr="002169DF">
              <w:rPr>
                <w:rFonts w:ascii="Times New Roman" w:eastAsia="Times New Roman" w:hAnsi="Times New Roman" w:cs="Times New Roman"/>
                <w:b/>
                <w:color w:val="000000"/>
                <w:sz w:val="28"/>
                <w:szCs w:val="28"/>
                <w:lang w:eastAsia="ru-RU"/>
              </w:rPr>
              <w:t xml:space="preserve">2 </w:t>
            </w:r>
          </w:p>
        </w:tc>
      </w:tr>
    </w:tbl>
    <w:p w:rsidR="002169DF" w:rsidRPr="002169DF" w:rsidRDefault="002169DF" w:rsidP="002169DF">
      <w:pPr>
        <w:tabs>
          <w:tab w:val="left" w:pos="1185"/>
        </w:tabs>
        <w:spacing w:after="0" w:line="240" w:lineRule="auto"/>
        <w:ind w:left="57" w:right="57"/>
        <w:jc w:val="both"/>
        <w:rPr>
          <w:rFonts w:ascii="Times New Roman" w:eastAsia="Times New Roman" w:hAnsi="Times New Roman" w:cs="Times New Roman"/>
          <w:color w:val="000000"/>
          <w:sz w:val="28"/>
          <w:szCs w:val="28"/>
          <w:lang w:eastAsia="ru-RU"/>
        </w:rPr>
      </w:pPr>
    </w:p>
    <w:p w:rsidR="002169DF" w:rsidRPr="002169DF" w:rsidRDefault="002169DF" w:rsidP="002169DF">
      <w:pPr>
        <w:tabs>
          <w:tab w:val="left" w:pos="1185"/>
        </w:tabs>
        <w:spacing w:after="0" w:line="240" w:lineRule="auto"/>
        <w:ind w:left="57" w:right="57"/>
        <w:jc w:val="both"/>
        <w:rPr>
          <w:rFonts w:ascii="Times New Roman" w:eastAsia="Times New Roman" w:hAnsi="Times New Roman" w:cs="Times New Roman"/>
          <w:color w:val="000000"/>
          <w:sz w:val="28"/>
          <w:szCs w:val="28"/>
          <w:lang w:eastAsia="ru-RU"/>
        </w:rPr>
      </w:pPr>
    </w:p>
    <w:p w:rsidR="002169DF" w:rsidRPr="002169DF" w:rsidRDefault="002169DF" w:rsidP="002169DF">
      <w:pPr>
        <w:tabs>
          <w:tab w:val="left" w:pos="1185"/>
        </w:tabs>
        <w:spacing w:after="0" w:line="240" w:lineRule="auto"/>
        <w:ind w:left="57" w:right="57"/>
        <w:jc w:val="both"/>
        <w:rPr>
          <w:rFonts w:ascii="Times New Roman" w:eastAsia="Times New Roman" w:hAnsi="Times New Roman" w:cs="Times New Roman"/>
          <w:color w:val="000000"/>
          <w:sz w:val="28"/>
          <w:szCs w:val="28"/>
          <w:lang w:eastAsia="ru-RU"/>
        </w:rPr>
      </w:pPr>
    </w:p>
    <w:p w:rsidR="002169DF" w:rsidRPr="002169DF" w:rsidRDefault="002169DF" w:rsidP="002169DF">
      <w:pPr>
        <w:tabs>
          <w:tab w:val="left" w:pos="1185"/>
        </w:tabs>
        <w:spacing w:after="0" w:line="240" w:lineRule="auto"/>
        <w:ind w:left="57" w:right="57"/>
        <w:jc w:val="both"/>
        <w:rPr>
          <w:rFonts w:ascii="Times New Roman" w:eastAsia="Times New Roman" w:hAnsi="Times New Roman" w:cs="Times New Roman"/>
          <w:color w:val="000000"/>
          <w:sz w:val="28"/>
          <w:szCs w:val="28"/>
          <w:lang w:eastAsia="ru-RU"/>
        </w:rPr>
      </w:pPr>
    </w:p>
    <w:p w:rsidR="002169DF" w:rsidRPr="002169DF" w:rsidRDefault="002169DF" w:rsidP="002169DF">
      <w:pPr>
        <w:tabs>
          <w:tab w:val="left" w:pos="1185"/>
        </w:tabs>
        <w:spacing w:after="0" w:line="240" w:lineRule="auto"/>
        <w:ind w:left="57" w:right="57"/>
        <w:jc w:val="both"/>
        <w:rPr>
          <w:rFonts w:ascii="Times New Roman" w:eastAsia="Times New Roman" w:hAnsi="Times New Roman" w:cs="Times New Roman"/>
          <w:color w:val="000000"/>
          <w:sz w:val="28"/>
          <w:szCs w:val="28"/>
          <w:lang w:eastAsia="ru-RU"/>
        </w:rPr>
      </w:pPr>
    </w:p>
    <w:p w:rsidR="002169DF" w:rsidRPr="002169DF" w:rsidRDefault="002169DF" w:rsidP="002169DF">
      <w:pPr>
        <w:tabs>
          <w:tab w:val="left" w:pos="1185"/>
        </w:tabs>
        <w:spacing w:after="0" w:line="240" w:lineRule="auto"/>
        <w:ind w:left="57" w:right="57"/>
        <w:jc w:val="both"/>
        <w:rPr>
          <w:rFonts w:ascii="Times New Roman" w:eastAsia="Times New Roman" w:hAnsi="Times New Roman" w:cs="Times New Roman"/>
          <w:color w:val="000000"/>
          <w:sz w:val="28"/>
          <w:szCs w:val="28"/>
          <w:lang w:eastAsia="ru-RU"/>
        </w:rPr>
      </w:pPr>
    </w:p>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sectPr w:rsidR="002169DF" w:rsidRPr="002169DF">
          <w:footerReference w:type="default" r:id="rId7"/>
          <w:pgSz w:w="11906" w:h="16838"/>
          <w:pgMar w:top="1134" w:right="850" w:bottom="284" w:left="1701" w:header="708" w:footer="708" w:gutter="0"/>
          <w:cols w:space="720"/>
        </w:sectPr>
      </w:pPr>
    </w:p>
    <w:p w:rsidR="002169DF" w:rsidRPr="002169DF" w:rsidRDefault="002169DF" w:rsidP="002169DF">
      <w:pPr>
        <w:spacing w:after="200" w:line="276" w:lineRule="auto"/>
        <w:rPr>
          <w:rFonts w:ascii="Times New Roman" w:eastAsia="Times New Roman" w:hAnsi="Times New Roman" w:cs="Times New Roman"/>
          <w:b/>
          <w:color w:val="000000"/>
          <w:sz w:val="28"/>
          <w:szCs w:val="28"/>
          <w:lang w:eastAsia="ru-RU"/>
        </w:rPr>
      </w:pPr>
      <w:bookmarkStart w:id="9" w:name="_heading=h.4d34og8"/>
      <w:bookmarkEnd w:id="9"/>
      <w:r w:rsidRPr="002169DF">
        <w:rPr>
          <w:rFonts w:ascii="Times New Roman" w:eastAsia="Times New Roman" w:hAnsi="Times New Roman" w:cs="Times New Roman"/>
          <w:b/>
          <w:color w:val="000000"/>
          <w:sz w:val="28"/>
          <w:szCs w:val="28"/>
          <w:lang w:eastAsia="ru-RU"/>
        </w:rPr>
        <w:lastRenderedPageBreak/>
        <w:t>2.2. Тематический план и содержание дисциплины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0"/>
        <w:gridCol w:w="8335"/>
        <w:gridCol w:w="1304"/>
        <w:gridCol w:w="2410"/>
      </w:tblGrid>
      <w:tr w:rsidR="002169DF" w:rsidRPr="002169DF" w:rsidTr="002169DF">
        <w:trPr>
          <w:trHeight w:val="20"/>
        </w:trPr>
        <w:tc>
          <w:tcPr>
            <w:tcW w:w="2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69DF" w:rsidRPr="002169DF" w:rsidRDefault="002169DF" w:rsidP="002169DF">
            <w:pPr>
              <w:spacing w:after="200" w:line="240" w:lineRule="auto"/>
              <w:contextualSpacing/>
              <w:jc w:val="center"/>
              <w:rPr>
                <w:rFonts w:ascii="Times New Roman" w:eastAsia="Times New Roman" w:hAnsi="Times New Roman" w:cs="Times New Roman"/>
                <w:b/>
                <w:color w:val="000000"/>
                <w:sz w:val="28"/>
                <w:szCs w:val="28"/>
                <w:lang w:eastAsia="ru-RU"/>
              </w:rPr>
            </w:pPr>
            <w:r w:rsidRPr="002169DF">
              <w:rPr>
                <w:rFonts w:ascii="Times New Roman" w:eastAsia="Times New Roman" w:hAnsi="Times New Roman" w:cs="Times New Roman"/>
                <w:b/>
                <w:color w:val="000000"/>
                <w:sz w:val="28"/>
                <w:szCs w:val="28"/>
                <w:lang w:eastAsia="ru-RU"/>
              </w:rPr>
              <w:t>Наименование разделов и тем</w:t>
            </w:r>
          </w:p>
        </w:tc>
        <w:tc>
          <w:tcPr>
            <w:tcW w:w="83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69DF" w:rsidRPr="002169DF" w:rsidRDefault="002169DF" w:rsidP="002169DF">
            <w:pPr>
              <w:spacing w:after="200" w:line="240" w:lineRule="auto"/>
              <w:contextualSpacing/>
              <w:jc w:val="center"/>
              <w:rPr>
                <w:rFonts w:ascii="Times New Roman" w:eastAsia="Times New Roman" w:hAnsi="Times New Roman" w:cs="Times New Roman"/>
                <w:b/>
                <w:color w:val="000000"/>
                <w:sz w:val="28"/>
                <w:szCs w:val="28"/>
                <w:lang w:eastAsia="ru-RU"/>
              </w:rPr>
            </w:pPr>
            <w:r w:rsidRPr="002169DF">
              <w:rPr>
                <w:rFonts w:ascii="Times New Roman" w:eastAsia="Times New Roman" w:hAnsi="Times New Roman" w:cs="Times New Roman"/>
                <w:b/>
                <w:color w:val="000000"/>
                <w:sz w:val="28"/>
                <w:szCs w:val="28"/>
                <w:lang w:eastAsia="ru-RU"/>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69DF" w:rsidRPr="002169DF" w:rsidRDefault="002169DF" w:rsidP="002169DF">
            <w:pPr>
              <w:spacing w:after="200" w:line="240" w:lineRule="auto"/>
              <w:contextualSpacing/>
              <w:jc w:val="center"/>
              <w:rPr>
                <w:rFonts w:ascii="Times New Roman" w:eastAsia="Times New Roman" w:hAnsi="Times New Roman" w:cs="Times New Roman"/>
                <w:b/>
                <w:color w:val="000000"/>
                <w:sz w:val="28"/>
                <w:szCs w:val="28"/>
                <w:lang w:eastAsia="ru-RU"/>
              </w:rPr>
            </w:pPr>
            <w:r w:rsidRPr="002169DF">
              <w:rPr>
                <w:rFonts w:ascii="Times New Roman" w:eastAsia="Times New Roman" w:hAnsi="Times New Roman" w:cs="Times New Roman"/>
                <w:b/>
                <w:color w:val="000000"/>
                <w:sz w:val="28"/>
                <w:szCs w:val="28"/>
                <w:lang w:eastAsia="ru-RU"/>
              </w:rPr>
              <w:t>Объем часов</w:t>
            </w:r>
          </w:p>
        </w:tc>
        <w:tc>
          <w:tcPr>
            <w:tcW w:w="24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69DF" w:rsidRPr="002169DF" w:rsidRDefault="002169DF" w:rsidP="002169DF">
            <w:pPr>
              <w:spacing w:after="200" w:line="240" w:lineRule="auto"/>
              <w:contextualSpacing/>
              <w:jc w:val="center"/>
              <w:rPr>
                <w:rFonts w:ascii="Times New Roman" w:eastAsia="Times New Roman" w:hAnsi="Times New Roman" w:cs="Times New Roman"/>
                <w:b/>
                <w:color w:val="000000"/>
                <w:sz w:val="28"/>
                <w:szCs w:val="28"/>
                <w:lang w:eastAsia="ru-RU"/>
              </w:rPr>
            </w:pPr>
            <w:r w:rsidRPr="002169DF">
              <w:rPr>
                <w:rFonts w:ascii="Times New Roman" w:eastAsia="Times New Roman" w:hAnsi="Times New Roman" w:cs="Times New Roman"/>
                <w:b/>
                <w:color w:val="000000"/>
                <w:sz w:val="28"/>
                <w:szCs w:val="28"/>
                <w:lang w:eastAsia="ru-RU"/>
              </w:rPr>
              <w:t>Формируемые компетенции</w:t>
            </w:r>
          </w:p>
        </w:tc>
      </w:tr>
      <w:tr w:rsidR="002169DF" w:rsidRPr="002169DF" w:rsidTr="002169DF">
        <w:trPr>
          <w:trHeight w:val="20"/>
        </w:trPr>
        <w:tc>
          <w:tcPr>
            <w:tcW w:w="2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69DF" w:rsidRPr="002169DF" w:rsidRDefault="002169DF" w:rsidP="002169DF">
            <w:pPr>
              <w:spacing w:after="200" w:line="240" w:lineRule="auto"/>
              <w:contextualSpacing/>
              <w:jc w:val="center"/>
              <w:rPr>
                <w:rFonts w:ascii="Times New Roman" w:eastAsia="Times New Roman" w:hAnsi="Times New Roman" w:cs="Times New Roman"/>
                <w:b/>
                <w:color w:val="000000"/>
                <w:sz w:val="28"/>
                <w:szCs w:val="28"/>
                <w:lang w:eastAsia="ru-RU"/>
              </w:rPr>
            </w:pPr>
            <w:r w:rsidRPr="002169DF">
              <w:rPr>
                <w:rFonts w:ascii="Times New Roman" w:eastAsia="Times New Roman" w:hAnsi="Times New Roman" w:cs="Times New Roman"/>
                <w:b/>
                <w:color w:val="000000"/>
                <w:sz w:val="28"/>
                <w:szCs w:val="28"/>
                <w:lang w:eastAsia="ru-RU"/>
              </w:rPr>
              <w:t>1</w:t>
            </w:r>
          </w:p>
        </w:tc>
        <w:tc>
          <w:tcPr>
            <w:tcW w:w="83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69DF" w:rsidRPr="002169DF" w:rsidRDefault="002169DF" w:rsidP="002169DF">
            <w:pPr>
              <w:spacing w:after="200" w:line="240" w:lineRule="auto"/>
              <w:contextualSpacing/>
              <w:jc w:val="center"/>
              <w:rPr>
                <w:rFonts w:ascii="Times New Roman" w:eastAsia="Times New Roman" w:hAnsi="Times New Roman" w:cs="Times New Roman"/>
                <w:b/>
                <w:color w:val="000000"/>
                <w:sz w:val="28"/>
                <w:szCs w:val="28"/>
                <w:lang w:eastAsia="ru-RU"/>
              </w:rPr>
            </w:pPr>
            <w:r w:rsidRPr="002169DF">
              <w:rPr>
                <w:rFonts w:ascii="Times New Roman" w:eastAsia="Times New Roman" w:hAnsi="Times New Roman" w:cs="Times New Roman"/>
                <w:b/>
                <w:color w:val="000000"/>
                <w:sz w:val="28"/>
                <w:szCs w:val="28"/>
                <w:lang w:eastAsia="ru-RU"/>
              </w:rPr>
              <w:t>2</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69DF" w:rsidRPr="002169DF" w:rsidRDefault="002169DF" w:rsidP="002169DF">
            <w:pPr>
              <w:spacing w:after="200" w:line="240" w:lineRule="auto"/>
              <w:contextualSpacing/>
              <w:jc w:val="center"/>
              <w:rPr>
                <w:rFonts w:ascii="Times New Roman" w:eastAsia="Times New Roman" w:hAnsi="Times New Roman" w:cs="Times New Roman"/>
                <w:b/>
                <w:color w:val="000000"/>
                <w:sz w:val="28"/>
                <w:szCs w:val="28"/>
                <w:lang w:eastAsia="ru-RU"/>
              </w:rPr>
            </w:pPr>
            <w:r w:rsidRPr="002169DF">
              <w:rPr>
                <w:rFonts w:ascii="Times New Roman" w:eastAsia="Times New Roman" w:hAnsi="Times New Roman" w:cs="Times New Roman"/>
                <w:b/>
                <w:color w:val="000000"/>
                <w:sz w:val="28"/>
                <w:szCs w:val="28"/>
                <w:lang w:eastAsia="ru-RU"/>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69DF" w:rsidRPr="002169DF" w:rsidRDefault="002169DF" w:rsidP="002169DF">
            <w:pPr>
              <w:spacing w:after="200" w:line="240" w:lineRule="auto"/>
              <w:contextualSpacing/>
              <w:jc w:val="center"/>
              <w:rPr>
                <w:rFonts w:ascii="Times New Roman" w:eastAsia="Times New Roman" w:hAnsi="Times New Roman" w:cs="Times New Roman"/>
                <w:b/>
                <w:color w:val="000000"/>
                <w:sz w:val="28"/>
                <w:szCs w:val="28"/>
                <w:lang w:eastAsia="ru-RU"/>
              </w:rPr>
            </w:pPr>
            <w:r w:rsidRPr="002169DF">
              <w:rPr>
                <w:rFonts w:ascii="Times New Roman" w:eastAsia="Times New Roman" w:hAnsi="Times New Roman" w:cs="Times New Roman"/>
                <w:b/>
                <w:color w:val="000000"/>
                <w:sz w:val="28"/>
                <w:szCs w:val="28"/>
                <w:lang w:eastAsia="ru-RU"/>
              </w:rPr>
              <w:t>4</w:t>
            </w:r>
          </w:p>
        </w:tc>
      </w:tr>
      <w:tr w:rsidR="002169DF" w:rsidRPr="002169DF" w:rsidTr="002169DF">
        <w:trPr>
          <w:trHeight w:val="20"/>
        </w:trPr>
        <w:tc>
          <w:tcPr>
            <w:tcW w:w="14879" w:type="dxa"/>
            <w:gridSpan w:val="4"/>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40" w:lineRule="auto"/>
              <w:contextualSpacing/>
              <w:rPr>
                <w:rFonts w:ascii="Times New Roman" w:eastAsia="Times New Roman" w:hAnsi="Times New Roman" w:cs="Times New Roman"/>
                <w:b/>
                <w:color w:val="000000"/>
                <w:sz w:val="28"/>
                <w:szCs w:val="28"/>
                <w:lang w:eastAsia="ru-RU"/>
              </w:rPr>
            </w:pPr>
            <w:r w:rsidRPr="002169DF">
              <w:rPr>
                <w:rFonts w:ascii="Times New Roman" w:eastAsia="Times New Roman" w:hAnsi="Times New Roman" w:cs="Times New Roman"/>
                <w:b/>
                <w:color w:val="000000"/>
                <w:sz w:val="28"/>
                <w:szCs w:val="28"/>
                <w:lang w:eastAsia="ru-RU"/>
              </w:rPr>
              <w:t>Основное содержание</w:t>
            </w:r>
          </w:p>
        </w:tc>
      </w:tr>
      <w:tr w:rsidR="002169DF" w:rsidRPr="002169DF" w:rsidTr="002169DF">
        <w:trPr>
          <w:trHeight w:val="397"/>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rPr>
                <w:rFonts w:ascii="Times New Roman" w:eastAsia="Times New Roman" w:hAnsi="Times New Roman" w:cs="Times New Roman"/>
                <w:i/>
                <w:color w:val="000000"/>
                <w:sz w:val="28"/>
                <w:szCs w:val="28"/>
                <w:lang w:eastAsia="ru-RU"/>
              </w:rPr>
            </w:pPr>
            <w:r w:rsidRPr="002169DF">
              <w:rPr>
                <w:rFonts w:ascii="Times New Roman" w:eastAsia="Times New Roman" w:hAnsi="Times New Roman" w:cs="Times New Roman"/>
                <w:b/>
                <w:color w:val="000000"/>
                <w:sz w:val="28"/>
                <w:szCs w:val="28"/>
                <w:lang w:eastAsia="ru-RU"/>
              </w:rPr>
              <w:t xml:space="preserve">Раздел 1. Безопасное и устойчивое развитие личности, общества, государства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jc w:val="center"/>
              <w:rPr>
                <w:rFonts w:ascii="Times New Roman" w:eastAsia="Times New Roman" w:hAnsi="Times New Roman" w:cs="Times New Roman"/>
                <w:b/>
                <w:color w:val="000000"/>
                <w:sz w:val="28"/>
                <w:szCs w:val="28"/>
                <w:lang w:eastAsia="ru-RU"/>
              </w:rPr>
            </w:pPr>
            <w:r w:rsidRPr="002169DF">
              <w:rPr>
                <w:rFonts w:ascii="Times New Roman" w:eastAsia="Times New Roman" w:hAnsi="Times New Roman" w:cs="Times New Roman"/>
                <w:b/>
                <w:color w:val="000000"/>
                <w:sz w:val="28"/>
                <w:szCs w:val="28"/>
                <w:lang w:eastAsia="ru-RU"/>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40" w:lineRule="auto"/>
              <w:contextualSpacing/>
              <w:rPr>
                <w:rFonts w:ascii="Times New Roman" w:eastAsia="Times New Roman" w:hAnsi="Times New Roman" w:cs="Times New Roman"/>
                <w:b/>
                <w:color w:val="000000"/>
                <w:sz w:val="28"/>
                <w:szCs w:val="28"/>
                <w:highlight w:val="cyan"/>
                <w:lang w:eastAsia="ru-RU"/>
              </w:rPr>
            </w:pPr>
            <w:r w:rsidRPr="002169DF">
              <w:rPr>
                <w:rFonts w:ascii="Times New Roman" w:eastAsia="Times New Roman" w:hAnsi="Times New Roman" w:cs="Times New Roman"/>
                <w:b/>
                <w:color w:val="000000"/>
                <w:sz w:val="28"/>
                <w:szCs w:val="28"/>
                <w:lang w:eastAsia="ru-RU"/>
              </w:rPr>
              <w:t>ОК 01; ОК 03; ОК 06; ОК 07; ОК 08</w:t>
            </w:r>
          </w:p>
        </w:tc>
      </w:tr>
      <w:tr w:rsidR="002169DF" w:rsidRPr="002169DF" w:rsidTr="002169DF">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rPr>
                <w:rFonts w:ascii="Times New Roman" w:eastAsia="Times New Roman" w:hAnsi="Times New Roman" w:cs="Times New Roman"/>
                <w:b/>
                <w:color w:val="000000"/>
                <w:sz w:val="28"/>
                <w:szCs w:val="28"/>
                <w:lang w:eastAsia="ru-RU"/>
              </w:rPr>
            </w:pPr>
            <w:r w:rsidRPr="002169DF">
              <w:rPr>
                <w:rFonts w:ascii="Times New Roman" w:eastAsia="Times New Roman" w:hAnsi="Times New Roman" w:cs="Times New Roman"/>
                <w:b/>
                <w:color w:val="000000"/>
                <w:sz w:val="28"/>
                <w:szCs w:val="28"/>
                <w:lang w:eastAsia="ru-RU"/>
              </w:rPr>
              <w:t>Тема 1.1.</w:t>
            </w:r>
            <w:r w:rsidRPr="002169DF">
              <w:rPr>
                <w:rFonts w:ascii="Times New Roman" w:eastAsia="Times New Roman" w:hAnsi="Times New Roman" w:cs="Times New Roman"/>
                <w:color w:val="000000"/>
                <w:sz w:val="28"/>
                <w:szCs w:val="28"/>
                <w:lang w:eastAsia="ru-RU"/>
              </w:rPr>
              <w:t xml:space="preserve"> Государственная и общественная безопасность</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rPr>
                <w:rFonts w:ascii="Times New Roman" w:eastAsia="Times New Roman" w:hAnsi="Times New Roman" w:cs="Times New Roman"/>
                <w:i/>
                <w:color w:val="000000"/>
                <w:sz w:val="28"/>
                <w:szCs w:val="28"/>
                <w:lang w:eastAsia="ru-RU"/>
              </w:rPr>
            </w:pPr>
            <w:r w:rsidRPr="002169DF">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jc w:val="center"/>
              <w:rPr>
                <w:rFonts w:ascii="Times New Roman" w:eastAsia="Times New Roman" w:hAnsi="Times New Roman" w:cs="Times New Roman"/>
                <w:b/>
                <w:color w:val="000000"/>
                <w:sz w:val="28"/>
                <w:szCs w:val="28"/>
                <w:lang w:eastAsia="ru-RU"/>
              </w:rPr>
            </w:pPr>
            <w:r w:rsidRPr="002169DF">
              <w:rPr>
                <w:rFonts w:ascii="Times New Roman" w:eastAsia="Times New Roman" w:hAnsi="Times New Roman" w:cs="Times New Roman"/>
                <w:b/>
                <w:color w:val="000000"/>
                <w:sz w:val="28"/>
                <w:szCs w:val="28"/>
                <w:lang w:eastAsia="ru-RU"/>
              </w:rPr>
              <w:t>3</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40" w:lineRule="auto"/>
              <w:contextualSpacing/>
              <w:rPr>
                <w:rFonts w:ascii="Times New Roman" w:eastAsia="Times New Roman" w:hAnsi="Times New Roman" w:cs="Times New Roman"/>
                <w:color w:val="000000"/>
                <w:sz w:val="28"/>
                <w:szCs w:val="28"/>
                <w:highlight w:val="cyan"/>
                <w:lang w:eastAsia="ru-RU"/>
              </w:rPr>
            </w:pPr>
            <w:r w:rsidRPr="002169DF">
              <w:rPr>
                <w:rFonts w:ascii="Times New Roman" w:eastAsia="Times New Roman" w:hAnsi="Times New Roman" w:cs="Times New Roman"/>
                <w:color w:val="000000"/>
                <w:sz w:val="28"/>
                <w:szCs w:val="28"/>
                <w:lang w:eastAsia="ru-RU"/>
              </w:rPr>
              <w:t>ОК 03; ОК 06; ОК 07; ОК 08</w:t>
            </w:r>
          </w:p>
        </w:tc>
      </w:tr>
      <w:tr w:rsidR="002169DF" w:rsidRPr="002169DF" w:rsidTr="002169DF">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r>
      <w:tr w:rsidR="002169DF" w:rsidRPr="002169DF" w:rsidTr="002169DF">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Российская Федерация в современном мире. Правовая основа обеспечения национальной безопасности. Принципы обеспечения национальной безопасности. Реализация национальных приоритетов как условие обеспечения национальной безопасности и устойчивого развития Российской Федерации. Взаимодействие личности, государства и общества в реализации национальных приоритетов. Государственные службы обеспечения безопасности, их роль и сфера ответственности, порядок взаимодействия с ними. Общественные институты и их место в системе обеспечения безопасности жизни и здоровья населения</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jc w:val="center"/>
              <w:rPr>
                <w:rFonts w:ascii="Times New Roman" w:eastAsia="Times New Roman" w:hAnsi="Times New Roman" w:cs="Times New Roman"/>
                <w:b/>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r>
      <w:tr w:rsidR="002169DF" w:rsidRPr="002169DF" w:rsidTr="002169DF">
        <w:trPr>
          <w:trHeight w:val="27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b/>
                <w:color w:val="000000"/>
                <w:sz w:val="28"/>
                <w:szCs w:val="28"/>
                <w:lang w:eastAsia="ru-RU"/>
              </w:rPr>
              <w:t>Тема 1.2.</w:t>
            </w:r>
            <w:r w:rsidRPr="002169DF">
              <w:rPr>
                <w:rFonts w:ascii="Times New Roman" w:eastAsia="Times New Roman" w:hAnsi="Times New Roman" w:cs="Times New Roman"/>
                <w:color w:val="000000"/>
                <w:sz w:val="28"/>
                <w:szCs w:val="28"/>
                <w:lang w:eastAsia="ru-RU"/>
              </w:rPr>
              <w:t xml:space="preserve"> Роль личности, общества и государства в предупреждении и ликвидации чрезвычайных ситуаций</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jc w:val="center"/>
              <w:rPr>
                <w:rFonts w:ascii="Times New Roman" w:eastAsia="Times New Roman" w:hAnsi="Times New Roman" w:cs="Times New Roman"/>
                <w:b/>
                <w:color w:val="000000"/>
                <w:sz w:val="28"/>
                <w:szCs w:val="28"/>
                <w:lang w:eastAsia="ru-RU"/>
              </w:rPr>
            </w:pPr>
            <w:r w:rsidRPr="002169DF">
              <w:rPr>
                <w:rFonts w:ascii="Times New Roman" w:eastAsia="Times New Roman" w:hAnsi="Times New Roman" w:cs="Times New Roman"/>
                <w:b/>
                <w:color w:val="000000"/>
                <w:sz w:val="28"/>
                <w:szCs w:val="28"/>
                <w:lang w:eastAsia="ru-RU"/>
              </w:rPr>
              <w:t>3</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40" w:lineRule="auto"/>
              <w:contextualSpacing/>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ОК 01; ОК 03; ОК 06</w:t>
            </w:r>
          </w:p>
        </w:tc>
      </w:tr>
      <w:tr w:rsidR="002169DF" w:rsidRPr="002169DF" w:rsidTr="002169DF">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jc w:val="both"/>
              <w:rPr>
                <w:rFonts w:ascii="Times New Roman" w:eastAsia="Times New Roman" w:hAnsi="Times New Roman" w:cs="Times New Roman"/>
                <w:i/>
                <w:color w:val="000000"/>
                <w:sz w:val="28"/>
                <w:szCs w:val="28"/>
                <w:lang w:eastAsia="ru-RU"/>
              </w:rPr>
            </w:pPr>
            <w:r w:rsidRPr="002169DF">
              <w:rPr>
                <w:rFonts w:ascii="Times New Roman" w:eastAsia="Times New Roman" w:hAnsi="Times New Roman" w:cs="Times New Roman"/>
                <w:color w:val="000000"/>
                <w:sz w:val="28"/>
                <w:szCs w:val="28"/>
                <w:lang w:eastAsia="ru-RU"/>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r>
      <w:tr w:rsidR="002169DF" w:rsidRPr="002169DF" w:rsidTr="002169DF">
        <w:trPr>
          <w:trHeight w:val="14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 xml:space="preserve">Единая государственная система предупреждения и ликвидации чрезвычайных ситуаций (РСЧС), структура, режимы функционирования. Территориальный и функциональный принцип организации РСЧС. Её задачи и примеры их решения. Права и обязанности граждан в области защиты от чрезвычайных ситуаций. </w:t>
            </w:r>
            <w:r w:rsidRPr="002169DF">
              <w:rPr>
                <w:rFonts w:ascii="Times New Roman" w:eastAsia="Times New Roman" w:hAnsi="Times New Roman" w:cs="Times New Roman"/>
                <w:color w:val="000000"/>
                <w:sz w:val="28"/>
                <w:szCs w:val="28"/>
                <w:lang w:eastAsia="ru-RU"/>
              </w:rPr>
              <w:lastRenderedPageBreak/>
              <w:t>Задачи гражданской обороны. Права и обязанности граждан Российской Федерации в области гражданской обороны</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69DF" w:rsidRPr="002169DF" w:rsidRDefault="002169DF" w:rsidP="002169DF">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r>
      <w:tr w:rsidR="002169DF" w:rsidRPr="002169DF" w:rsidTr="002169DF">
        <w:trPr>
          <w:trHeight w:val="323"/>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b/>
                <w:color w:val="000000"/>
                <w:sz w:val="28"/>
                <w:szCs w:val="28"/>
                <w:lang w:eastAsia="ru-RU"/>
              </w:rPr>
              <w:t>Раздел 2. Культура безопасности жизнедеятельности в современном обществе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69DF" w:rsidRPr="002169DF" w:rsidRDefault="002169DF" w:rsidP="002169DF">
            <w:pPr>
              <w:spacing w:after="200" w:line="240" w:lineRule="auto"/>
              <w:contextualSpacing/>
              <w:jc w:val="center"/>
              <w:rPr>
                <w:rFonts w:ascii="Times New Roman" w:eastAsia="Times New Roman" w:hAnsi="Times New Roman" w:cs="Times New Roman"/>
                <w:b/>
                <w:color w:val="000000"/>
                <w:sz w:val="28"/>
                <w:szCs w:val="28"/>
                <w:lang w:eastAsia="ru-RU"/>
              </w:rPr>
            </w:pPr>
            <w:r w:rsidRPr="002169DF">
              <w:rPr>
                <w:rFonts w:ascii="Times New Roman" w:eastAsia="Times New Roman" w:hAnsi="Times New Roman" w:cs="Times New Roman"/>
                <w:b/>
                <w:color w:val="000000"/>
                <w:sz w:val="28"/>
                <w:szCs w:val="28"/>
                <w:lang w:eastAsia="ru-RU"/>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40" w:lineRule="auto"/>
              <w:contextualSpacing/>
              <w:rPr>
                <w:rFonts w:ascii="Times New Roman" w:eastAsia="Times New Roman" w:hAnsi="Times New Roman" w:cs="Times New Roman"/>
                <w:b/>
                <w:color w:val="000000"/>
                <w:sz w:val="28"/>
                <w:szCs w:val="28"/>
                <w:lang w:eastAsia="ru-RU"/>
              </w:rPr>
            </w:pPr>
            <w:r w:rsidRPr="002169DF">
              <w:rPr>
                <w:rFonts w:ascii="Times New Roman" w:eastAsia="Times New Roman" w:hAnsi="Times New Roman" w:cs="Times New Roman"/>
                <w:b/>
                <w:color w:val="000000"/>
                <w:sz w:val="28"/>
                <w:szCs w:val="28"/>
                <w:lang w:eastAsia="ru-RU"/>
              </w:rPr>
              <w:t>ОК 03; ОК 04; ОК 06; ОК 07</w:t>
            </w:r>
          </w:p>
        </w:tc>
      </w:tr>
      <w:tr w:rsidR="002169DF" w:rsidRPr="002169DF" w:rsidTr="002169DF">
        <w:trPr>
          <w:trHeight w:val="379"/>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Тема 2.1. Современные представления о культуре безопасности</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jc w:val="center"/>
              <w:rPr>
                <w:rFonts w:ascii="Times New Roman" w:eastAsia="Times New Roman" w:hAnsi="Times New Roman" w:cs="Times New Roman"/>
                <w:b/>
                <w:color w:val="000000"/>
                <w:sz w:val="28"/>
                <w:szCs w:val="28"/>
                <w:lang w:eastAsia="ru-RU"/>
              </w:rPr>
            </w:pPr>
            <w:r w:rsidRPr="002169DF">
              <w:rPr>
                <w:rFonts w:ascii="Times New Roman" w:eastAsia="Times New Roman" w:hAnsi="Times New Roman" w:cs="Times New Roman"/>
                <w:b/>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40" w:lineRule="auto"/>
              <w:contextualSpacing/>
              <w:rPr>
                <w:rFonts w:ascii="Times New Roman" w:eastAsia="Times New Roman" w:hAnsi="Times New Roman" w:cs="Times New Roman"/>
                <w:i/>
                <w:color w:val="000000"/>
                <w:sz w:val="28"/>
                <w:szCs w:val="28"/>
                <w:lang w:eastAsia="ru-RU"/>
              </w:rPr>
            </w:pPr>
            <w:r w:rsidRPr="002169DF">
              <w:rPr>
                <w:rFonts w:ascii="Times New Roman" w:eastAsia="Times New Roman" w:hAnsi="Times New Roman" w:cs="Times New Roman"/>
                <w:color w:val="000000"/>
                <w:sz w:val="28"/>
                <w:szCs w:val="28"/>
                <w:lang w:eastAsia="ru-RU"/>
              </w:rPr>
              <w:t>ОК 03; ОК 04; ОК 06; ОК 07</w:t>
            </w:r>
          </w:p>
        </w:tc>
      </w:tr>
      <w:tr w:rsidR="002169DF" w:rsidRPr="002169DF" w:rsidTr="002169DF">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jc w:val="center"/>
              <w:rPr>
                <w:rFonts w:ascii="Times New Roman" w:eastAsia="Times New Roman" w:hAnsi="Times New Roman" w:cs="Times New Roman"/>
                <w:b/>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r>
      <w:tr w:rsidR="002169DF" w:rsidRPr="002169DF" w:rsidTr="002169DF">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Понятие «культура безопасности», его значение в жизни человека, общества и государства. Соотношение понятий «опасность», «безопасность», «риск» (угроза). Соотношение понятий «опасная ситуация», «чрезвычайная ситуация». Представление об уровнях взаимодействия человека и окружающей среды. Понятие «</w:t>
            </w:r>
            <w:proofErr w:type="spellStart"/>
            <w:r w:rsidRPr="002169DF">
              <w:rPr>
                <w:rFonts w:ascii="Times New Roman" w:eastAsia="Times New Roman" w:hAnsi="Times New Roman" w:cs="Times New Roman"/>
                <w:color w:val="000000"/>
                <w:sz w:val="28"/>
                <w:szCs w:val="28"/>
                <w:lang w:eastAsia="ru-RU"/>
              </w:rPr>
              <w:t>виктимность</w:t>
            </w:r>
            <w:proofErr w:type="spellEnd"/>
            <w:r w:rsidRPr="002169DF">
              <w:rPr>
                <w:rFonts w:ascii="Times New Roman" w:eastAsia="Times New Roman" w:hAnsi="Times New Roman" w:cs="Times New Roman"/>
                <w:color w:val="000000"/>
                <w:sz w:val="28"/>
                <w:szCs w:val="28"/>
                <w:lang w:eastAsia="ru-RU"/>
              </w:rPr>
              <w:t>», «</w:t>
            </w:r>
            <w:proofErr w:type="spellStart"/>
            <w:r w:rsidRPr="002169DF">
              <w:rPr>
                <w:rFonts w:ascii="Times New Roman" w:eastAsia="Times New Roman" w:hAnsi="Times New Roman" w:cs="Times New Roman"/>
                <w:color w:val="000000"/>
                <w:sz w:val="28"/>
                <w:szCs w:val="28"/>
                <w:lang w:eastAsia="ru-RU"/>
              </w:rPr>
              <w:t>виктимное</w:t>
            </w:r>
            <w:proofErr w:type="spellEnd"/>
            <w:r w:rsidRPr="002169DF">
              <w:rPr>
                <w:rFonts w:ascii="Times New Roman" w:eastAsia="Times New Roman" w:hAnsi="Times New Roman" w:cs="Times New Roman"/>
                <w:color w:val="000000"/>
                <w:sz w:val="28"/>
                <w:szCs w:val="28"/>
                <w:lang w:eastAsia="ru-RU"/>
              </w:rPr>
              <w:t xml:space="preserve"> поведение», «безопасное поведение».</w:t>
            </w:r>
          </w:p>
          <w:p w:rsidR="002169DF" w:rsidRPr="002169DF" w:rsidRDefault="002169DF" w:rsidP="002169DF">
            <w:pPr>
              <w:spacing w:after="200" w:line="240" w:lineRule="auto"/>
              <w:contextualSpacing/>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Общие принципы (правила) безопасного поведения. Индивидуальный, групповой, общественно-государственный уровень решения задачи обеспечения безопасности. Влияние действий и поступков человека на его безопасность и благополучие. Действия, позволяющие предвидеть опасность. Действия, позволяющие избежать опасности. Действия в опасной и чрезвычайной ситуации.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r>
      <w:tr w:rsidR="002169DF" w:rsidRPr="002169DF" w:rsidTr="002169DF">
        <w:trPr>
          <w:trHeight w:val="4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jc w:val="both"/>
              <w:rPr>
                <w:rFonts w:ascii="Times New Roman" w:eastAsia="Times New Roman" w:hAnsi="Times New Roman" w:cs="Times New Roman"/>
                <w:b/>
                <w:i/>
                <w:color w:val="000000"/>
                <w:sz w:val="28"/>
                <w:szCs w:val="28"/>
                <w:lang w:eastAsia="ru-RU"/>
              </w:rPr>
            </w:pPr>
            <w:r w:rsidRPr="002169DF">
              <w:rPr>
                <w:rFonts w:ascii="Times New Roman" w:eastAsia="Times New Roman" w:hAnsi="Times New Roman" w:cs="Times New Roman"/>
                <w:b/>
                <w:color w:val="000000"/>
                <w:sz w:val="28"/>
                <w:szCs w:val="28"/>
                <w:lang w:eastAsia="ru-RU"/>
              </w:rPr>
              <w:t>Раздел 3. Безопасность в быту</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jc w:val="center"/>
              <w:rPr>
                <w:rFonts w:ascii="Times New Roman" w:eastAsia="Times New Roman" w:hAnsi="Times New Roman" w:cs="Times New Roman"/>
                <w:b/>
                <w:color w:val="000000"/>
                <w:sz w:val="28"/>
                <w:szCs w:val="28"/>
                <w:lang w:eastAsia="ru-RU"/>
              </w:rPr>
            </w:pPr>
            <w:r w:rsidRPr="002169DF">
              <w:rPr>
                <w:rFonts w:ascii="Times New Roman" w:eastAsia="Times New Roman" w:hAnsi="Times New Roman" w:cs="Times New Roman"/>
                <w:b/>
                <w:color w:val="000000"/>
                <w:sz w:val="28"/>
                <w:szCs w:val="28"/>
                <w:lang w:eastAsia="ru-RU"/>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40" w:lineRule="auto"/>
              <w:contextualSpacing/>
              <w:rPr>
                <w:rFonts w:ascii="Times New Roman" w:eastAsia="Times New Roman" w:hAnsi="Times New Roman" w:cs="Times New Roman"/>
                <w:b/>
                <w:color w:val="000000"/>
                <w:sz w:val="28"/>
                <w:szCs w:val="28"/>
                <w:highlight w:val="cyan"/>
                <w:lang w:eastAsia="ru-RU"/>
              </w:rPr>
            </w:pPr>
            <w:r w:rsidRPr="002169DF">
              <w:rPr>
                <w:rFonts w:ascii="Times New Roman" w:eastAsia="Times New Roman" w:hAnsi="Times New Roman" w:cs="Times New Roman"/>
                <w:b/>
                <w:color w:val="000000"/>
                <w:sz w:val="28"/>
                <w:szCs w:val="28"/>
                <w:lang w:eastAsia="ru-RU"/>
              </w:rPr>
              <w:t>ОК 01; ОК 04; ОК 06; ОК 07</w:t>
            </w:r>
          </w:p>
        </w:tc>
      </w:tr>
      <w:tr w:rsidR="002169DF" w:rsidRPr="002169DF" w:rsidTr="002169DF">
        <w:trPr>
          <w:trHeight w:val="298"/>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 xml:space="preserve">Тема 3.1. Источники опасности в быту. </w:t>
            </w:r>
            <w:r w:rsidRPr="002169DF">
              <w:rPr>
                <w:rFonts w:ascii="Times New Roman" w:eastAsia="Times New Roman" w:hAnsi="Times New Roman" w:cs="Times New Roman"/>
                <w:color w:val="000000"/>
                <w:sz w:val="28"/>
                <w:szCs w:val="28"/>
                <w:lang w:eastAsia="ru-RU"/>
              </w:rPr>
              <w:lastRenderedPageBreak/>
              <w:t>Профилактика и первая помощь при отравлениях и травмах</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lastRenderedPageBreak/>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jc w:val="center"/>
              <w:rPr>
                <w:rFonts w:ascii="Times New Roman" w:eastAsia="Times New Roman" w:hAnsi="Times New Roman" w:cs="Times New Roman"/>
                <w:b/>
                <w:color w:val="000000"/>
                <w:sz w:val="28"/>
                <w:szCs w:val="28"/>
                <w:lang w:eastAsia="ru-RU"/>
              </w:rPr>
            </w:pPr>
            <w:r w:rsidRPr="002169DF">
              <w:rPr>
                <w:rFonts w:ascii="Times New Roman" w:eastAsia="Times New Roman" w:hAnsi="Times New Roman" w:cs="Times New Roman"/>
                <w:b/>
                <w:color w:val="000000"/>
                <w:sz w:val="28"/>
                <w:szCs w:val="28"/>
                <w:lang w:eastAsia="ru-RU"/>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40" w:lineRule="auto"/>
              <w:contextualSpacing/>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ОК 06; ОК 07</w:t>
            </w:r>
          </w:p>
        </w:tc>
      </w:tr>
      <w:tr w:rsidR="002169DF" w:rsidRPr="002169DF" w:rsidTr="002169DF">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r>
      <w:tr w:rsidR="002169DF" w:rsidRPr="002169DF" w:rsidTr="002169DF">
        <w:trPr>
          <w:trHeight w:val="1927"/>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76" w:lineRule="auto"/>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 xml:space="preserve">Источники опасности в быту, их классификация. Общие правила безопасного поведения. Причины и профилактика бытовых отравлений. Первая помощь, порядок действий в экстренных случаях в ситуациях бытового отравления. Предупреждение бытовых травм. 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другое). Первая помощь при ушибах переломах, кровотечениях.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69DF" w:rsidRPr="002169DF" w:rsidRDefault="002169DF" w:rsidP="002169DF">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r>
      <w:tr w:rsidR="002169DF" w:rsidRPr="002169DF" w:rsidTr="002169DF">
        <w:trPr>
          <w:trHeight w:val="417"/>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Тема 3.2. Пожарная безопасность в быту</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69DF" w:rsidRPr="002169DF" w:rsidRDefault="002169DF" w:rsidP="002169DF">
            <w:pPr>
              <w:spacing w:after="200" w:line="240" w:lineRule="auto"/>
              <w:contextualSpacing/>
              <w:jc w:val="center"/>
              <w:rPr>
                <w:rFonts w:ascii="Times New Roman" w:eastAsia="Times New Roman" w:hAnsi="Times New Roman" w:cs="Times New Roman"/>
                <w:b/>
                <w:color w:val="000000"/>
                <w:sz w:val="28"/>
                <w:szCs w:val="28"/>
                <w:lang w:eastAsia="ru-RU"/>
              </w:rPr>
            </w:pPr>
            <w:r w:rsidRPr="002169DF">
              <w:rPr>
                <w:rFonts w:ascii="Times New Roman" w:eastAsia="Times New Roman" w:hAnsi="Times New Roman" w:cs="Times New Roman"/>
                <w:b/>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40" w:lineRule="auto"/>
              <w:contextualSpacing/>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ОК 07</w:t>
            </w:r>
          </w:p>
        </w:tc>
      </w:tr>
      <w:tr w:rsidR="002169DF" w:rsidRPr="002169DF" w:rsidTr="002169DF">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69DF" w:rsidRPr="002169DF" w:rsidRDefault="002169DF" w:rsidP="002169DF">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r>
      <w:tr w:rsidR="002169DF" w:rsidRPr="002169DF" w:rsidTr="002169DF">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76" w:lineRule="auto"/>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 xml:space="preserve">Основные правила пожарной безопасности в быту. Термические и химические ожоги. Основные правила безопасного поведения при обращении и газовыми и электрическими приборами. Последствия </w:t>
            </w:r>
            <w:proofErr w:type="spellStart"/>
            <w:r w:rsidRPr="002169DF">
              <w:rPr>
                <w:rFonts w:ascii="Times New Roman" w:eastAsia="Times New Roman" w:hAnsi="Times New Roman" w:cs="Times New Roman"/>
                <w:color w:val="000000"/>
                <w:sz w:val="28"/>
                <w:szCs w:val="28"/>
                <w:lang w:eastAsia="ru-RU"/>
              </w:rPr>
              <w:t>электротравмы</w:t>
            </w:r>
            <w:proofErr w:type="spellEnd"/>
            <w:r w:rsidRPr="002169DF">
              <w:rPr>
                <w:rFonts w:ascii="Times New Roman" w:eastAsia="Times New Roman" w:hAnsi="Times New Roman" w:cs="Times New Roman"/>
                <w:color w:val="000000"/>
                <w:sz w:val="28"/>
                <w:szCs w:val="28"/>
                <w:lang w:eastAsia="ru-RU"/>
              </w:rPr>
              <w:t>. Порядок проведения сердечно-легочной реанимации. Первая помощь при ожогах.</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69DF" w:rsidRPr="002169DF" w:rsidRDefault="002169DF" w:rsidP="002169DF">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r>
      <w:tr w:rsidR="002169DF" w:rsidRPr="002169DF" w:rsidTr="002169DF">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Тема 3.3. Безопасное поведение в местах общего пользования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ind w:left="57" w:right="57"/>
              <w:contextualSpacing/>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69DF" w:rsidRPr="002169DF" w:rsidRDefault="002169DF" w:rsidP="002169DF">
            <w:pPr>
              <w:spacing w:after="200" w:line="240" w:lineRule="auto"/>
              <w:contextualSpacing/>
              <w:jc w:val="center"/>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40" w:lineRule="auto"/>
              <w:contextualSpacing/>
              <w:rPr>
                <w:rFonts w:ascii="Times New Roman" w:eastAsia="Times New Roman" w:hAnsi="Times New Roman" w:cs="Times New Roman"/>
                <w:i/>
                <w:color w:val="000000"/>
                <w:sz w:val="28"/>
                <w:szCs w:val="28"/>
                <w:lang w:eastAsia="ru-RU"/>
              </w:rPr>
            </w:pPr>
            <w:r w:rsidRPr="002169DF">
              <w:rPr>
                <w:rFonts w:ascii="Times New Roman" w:eastAsia="Times New Roman" w:hAnsi="Times New Roman" w:cs="Times New Roman"/>
                <w:color w:val="000000"/>
                <w:sz w:val="28"/>
                <w:szCs w:val="28"/>
                <w:lang w:eastAsia="ru-RU"/>
              </w:rPr>
              <w:t>ОК 01; ОК 04</w:t>
            </w:r>
          </w:p>
        </w:tc>
      </w:tr>
      <w:tr w:rsidR="002169DF" w:rsidRPr="002169DF" w:rsidTr="002169DF">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ind w:left="57" w:right="57"/>
              <w:contextualSpacing/>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69DF" w:rsidRPr="002169DF" w:rsidRDefault="002169DF" w:rsidP="002169DF">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r>
      <w:tr w:rsidR="002169DF" w:rsidRPr="002169DF" w:rsidTr="002169DF">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ind w:left="57" w:right="57"/>
              <w:contextualSpacing/>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 xml:space="preserve">Правила безопасного поведения в местах общего пользования (подъезд, лифт, придомовая территория, детская площадка, площадка для выгула собак и др.). Коммуникация с соседями. Меры по предупреждению преступлений. Правила безопасного поведения в ситуации коммунальной аварии.  Порядок вызова аварийных служб и взаимодействие с ними.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69DF" w:rsidRPr="002169DF" w:rsidRDefault="002169DF" w:rsidP="002169DF">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r>
      <w:tr w:rsidR="002169DF" w:rsidRPr="002169DF" w:rsidTr="002169DF">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ind w:left="57" w:right="57"/>
              <w:contextualSpacing/>
              <w:jc w:val="both"/>
              <w:rPr>
                <w:rFonts w:ascii="Times New Roman" w:eastAsia="Times New Roman" w:hAnsi="Times New Roman" w:cs="Times New Roman"/>
                <w:b/>
                <w:color w:val="000000"/>
                <w:sz w:val="28"/>
                <w:szCs w:val="28"/>
                <w:lang w:eastAsia="ru-RU"/>
              </w:rPr>
            </w:pPr>
            <w:r w:rsidRPr="002169DF">
              <w:rPr>
                <w:rFonts w:ascii="Times New Roman" w:eastAsia="Times New Roman" w:hAnsi="Times New Roman" w:cs="Times New Roman"/>
                <w:b/>
                <w:color w:val="000000"/>
                <w:sz w:val="28"/>
                <w:szCs w:val="28"/>
                <w:lang w:eastAsia="ru-RU"/>
              </w:rPr>
              <w:t xml:space="preserve">Раздел 4. Безопасность на транспорте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69DF" w:rsidRPr="002169DF" w:rsidRDefault="002169DF" w:rsidP="002169DF">
            <w:pPr>
              <w:spacing w:after="200" w:line="240" w:lineRule="auto"/>
              <w:contextualSpacing/>
              <w:jc w:val="center"/>
              <w:rPr>
                <w:rFonts w:ascii="Times New Roman" w:eastAsia="Times New Roman" w:hAnsi="Times New Roman" w:cs="Times New Roman"/>
                <w:b/>
                <w:color w:val="000000"/>
                <w:sz w:val="28"/>
                <w:szCs w:val="28"/>
                <w:lang w:eastAsia="ru-RU"/>
              </w:rPr>
            </w:pPr>
            <w:r w:rsidRPr="002169DF">
              <w:rPr>
                <w:rFonts w:ascii="Times New Roman" w:eastAsia="Times New Roman" w:hAnsi="Times New Roman" w:cs="Times New Roman"/>
                <w:b/>
                <w:color w:val="000000"/>
                <w:sz w:val="28"/>
                <w:szCs w:val="28"/>
                <w:lang w:eastAsia="ru-RU"/>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40" w:lineRule="auto"/>
              <w:contextualSpacing/>
              <w:rPr>
                <w:rFonts w:ascii="Times New Roman" w:eastAsia="Times New Roman" w:hAnsi="Times New Roman" w:cs="Times New Roman"/>
                <w:b/>
                <w:i/>
                <w:color w:val="000000"/>
                <w:sz w:val="28"/>
                <w:szCs w:val="28"/>
                <w:highlight w:val="cyan"/>
                <w:lang w:eastAsia="ru-RU"/>
              </w:rPr>
            </w:pPr>
            <w:r w:rsidRPr="002169DF">
              <w:rPr>
                <w:rFonts w:ascii="Times New Roman" w:eastAsia="Times New Roman" w:hAnsi="Times New Roman" w:cs="Times New Roman"/>
                <w:b/>
                <w:color w:val="000000"/>
                <w:sz w:val="28"/>
                <w:szCs w:val="28"/>
                <w:lang w:eastAsia="ru-RU"/>
              </w:rPr>
              <w:t>ОК 01; ОК 04; ОК 06; ОК 07</w:t>
            </w:r>
          </w:p>
        </w:tc>
      </w:tr>
      <w:tr w:rsidR="002169DF" w:rsidRPr="002169DF" w:rsidTr="002169DF">
        <w:trPr>
          <w:trHeight w:val="454"/>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lastRenderedPageBreak/>
              <w:t>Тема 4.1. Безопасность дорожного движения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jc w:val="center"/>
              <w:rPr>
                <w:rFonts w:ascii="Times New Roman" w:eastAsia="Times New Roman" w:hAnsi="Times New Roman" w:cs="Times New Roman"/>
                <w:b/>
                <w:color w:val="000000"/>
                <w:sz w:val="28"/>
                <w:szCs w:val="28"/>
                <w:lang w:eastAsia="ru-RU"/>
              </w:rPr>
            </w:pPr>
            <w:r w:rsidRPr="002169DF">
              <w:rPr>
                <w:rFonts w:ascii="Times New Roman" w:eastAsia="Times New Roman" w:hAnsi="Times New Roman" w:cs="Times New Roman"/>
                <w:b/>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40" w:lineRule="auto"/>
              <w:contextualSpacing/>
              <w:rPr>
                <w:rFonts w:ascii="Times New Roman" w:eastAsia="Times New Roman" w:hAnsi="Times New Roman" w:cs="Times New Roman"/>
                <w:i/>
                <w:color w:val="000000"/>
                <w:sz w:val="28"/>
                <w:szCs w:val="28"/>
                <w:highlight w:val="cyan"/>
                <w:lang w:eastAsia="ru-RU"/>
              </w:rPr>
            </w:pPr>
            <w:r w:rsidRPr="002169DF">
              <w:rPr>
                <w:rFonts w:ascii="Times New Roman" w:eastAsia="Times New Roman" w:hAnsi="Times New Roman" w:cs="Times New Roman"/>
                <w:color w:val="000000"/>
                <w:sz w:val="28"/>
                <w:szCs w:val="28"/>
                <w:lang w:eastAsia="ru-RU"/>
              </w:rPr>
              <w:t>ОК 01; ОК 06; ОК 07</w:t>
            </w:r>
          </w:p>
        </w:tc>
      </w:tr>
      <w:tr w:rsidR="002169DF" w:rsidRPr="002169DF" w:rsidTr="002169DF">
        <w:trPr>
          <w:trHeight w:val="369"/>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r>
      <w:tr w:rsidR="002169DF" w:rsidRPr="002169DF" w:rsidTr="002169DF">
        <w:trPr>
          <w:trHeight w:val="51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76" w:lineRule="auto"/>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История появления правил дорожного движения и причины их изменчивости. Риск-ориентированный подход к обеспечению безопасности на транспорте. Безопасность пешехода в разных условиях (движение по обочине; движение в тёмное время суток; движение с использованием средств индивидуальной мобильности).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r>
      <w:tr w:rsidR="002169DF" w:rsidRPr="002169DF" w:rsidTr="002169DF">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Тема 4.2. Правила безопасного поведения на разных видах транспорта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jc w:val="center"/>
              <w:rPr>
                <w:rFonts w:ascii="Times New Roman" w:eastAsia="Times New Roman" w:hAnsi="Times New Roman" w:cs="Times New Roman"/>
                <w:b/>
                <w:color w:val="000000"/>
                <w:sz w:val="28"/>
                <w:szCs w:val="28"/>
                <w:lang w:eastAsia="ru-RU"/>
              </w:rPr>
            </w:pPr>
            <w:r w:rsidRPr="002169DF">
              <w:rPr>
                <w:rFonts w:ascii="Times New Roman" w:eastAsia="Times New Roman" w:hAnsi="Times New Roman" w:cs="Times New Roman"/>
                <w:b/>
                <w:color w:val="000000"/>
                <w:sz w:val="28"/>
                <w:szCs w:val="28"/>
                <w:lang w:eastAsia="ru-RU"/>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40" w:lineRule="auto"/>
              <w:contextualSpacing/>
              <w:rPr>
                <w:rFonts w:ascii="Times New Roman" w:eastAsia="Times New Roman" w:hAnsi="Times New Roman" w:cs="Times New Roman"/>
                <w:color w:val="000000"/>
                <w:sz w:val="28"/>
                <w:szCs w:val="28"/>
                <w:highlight w:val="cyan"/>
                <w:lang w:eastAsia="ru-RU"/>
              </w:rPr>
            </w:pPr>
            <w:r w:rsidRPr="002169DF">
              <w:rPr>
                <w:rFonts w:ascii="Times New Roman" w:eastAsia="Times New Roman" w:hAnsi="Times New Roman" w:cs="Times New Roman"/>
                <w:color w:val="000000"/>
                <w:sz w:val="28"/>
                <w:szCs w:val="28"/>
                <w:lang w:eastAsia="ru-RU"/>
              </w:rPr>
              <w:t>ОК 04; ОК 07</w:t>
            </w:r>
          </w:p>
        </w:tc>
      </w:tr>
      <w:tr w:rsidR="002169DF" w:rsidRPr="002169DF" w:rsidTr="002169DF">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r>
      <w:tr w:rsidR="002169DF" w:rsidRPr="002169DF" w:rsidTr="002169DF">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0" w:line="276" w:lineRule="auto"/>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Основные источники опасности на железнодорожном транспорте. Правила безопасного поведения. Порядок действий при возникновении опасной или чрезвычайной ситуации. Основные источники опасности в метро. Правила безопасного поведения. Порядок действий при возникновении опасной или чрезвычайной ситуации. Основные источники опасности на водном транспорте. Правила безопасного поведения. Порядок действий при возникновении опасной или чрезвычайной ситуации. Основные источники опасности на авиационном транспорте. Правила безопасного поведения. Порядок действий при возникновении опасной или чрезвычайной ситуации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jc w:val="center"/>
              <w:rPr>
                <w:rFonts w:ascii="Times New Roman" w:eastAsia="Times New Roman" w:hAnsi="Times New Roman" w:cs="Times New Roman"/>
                <w:b/>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r>
      <w:tr w:rsidR="002169DF" w:rsidRPr="002169DF" w:rsidTr="002169DF">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b/>
                <w:color w:val="000000"/>
                <w:sz w:val="28"/>
                <w:szCs w:val="28"/>
                <w:lang w:eastAsia="ru-RU"/>
              </w:rPr>
              <w:lastRenderedPageBreak/>
              <w:t xml:space="preserve">Раздел 5. Безопасность в общественных местах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jc w:val="center"/>
              <w:rPr>
                <w:rFonts w:ascii="Times New Roman" w:eastAsia="Times New Roman" w:hAnsi="Times New Roman" w:cs="Times New Roman"/>
                <w:b/>
                <w:color w:val="000000"/>
                <w:sz w:val="28"/>
                <w:szCs w:val="28"/>
                <w:lang w:eastAsia="ru-RU"/>
              </w:rPr>
            </w:pPr>
            <w:r w:rsidRPr="002169DF">
              <w:rPr>
                <w:rFonts w:ascii="Times New Roman" w:eastAsia="Times New Roman" w:hAnsi="Times New Roman" w:cs="Times New Roman"/>
                <w:b/>
                <w:color w:val="000000"/>
                <w:sz w:val="28"/>
                <w:szCs w:val="28"/>
                <w:lang w:eastAsia="ru-RU"/>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40" w:lineRule="auto"/>
              <w:contextualSpacing/>
              <w:rPr>
                <w:rFonts w:ascii="Times New Roman" w:eastAsia="Times New Roman" w:hAnsi="Times New Roman" w:cs="Times New Roman"/>
                <w:b/>
                <w:color w:val="000000"/>
                <w:sz w:val="28"/>
                <w:szCs w:val="28"/>
                <w:highlight w:val="cyan"/>
                <w:lang w:eastAsia="ru-RU"/>
              </w:rPr>
            </w:pPr>
            <w:r w:rsidRPr="002169DF">
              <w:rPr>
                <w:rFonts w:ascii="Times New Roman" w:eastAsia="Times New Roman" w:hAnsi="Times New Roman" w:cs="Times New Roman"/>
                <w:b/>
                <w:color w:val="000000"/>
                <w:sz w:val="28"/>
                <w:szCs w:val="28"/>
                <w:lang w:eastAsia="ru-RU"/>
              </w:rPr>
              <w:t>ОК 03; ОК 04; ОК 06</w:t>
            </w:r>
          </w:p>
        </w:tc>
      </w:tr>
      <w:tr w:rsidR="002169DF" w:rsidRPr="002169DF" w:rsidTr="002169DF">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Тема 5.1. Опасности социально-психологического характера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jc w:val="center"/>
              <w:rPr>
                <w:rFonts w:ascii="Times New Roman" w:eastAsia="Times New Roman" w:hAnsi="Times New Roman" w:cs="Times New Roman"/>
                <w:b/>
                <w:color w:val="000000"/>
                <w:sz w:val="28"/>
                <w:szCs w:val="28"/>
                <w:lang w:eastAsia="ru-RU"/>
              </w:rPr>
            </w:pPr>
            <w:r w:rsidRPr="002169DF">
              <w:rPr>
                <w:rFonts w:ascii="Times New Roman" w:eastAsia="Times New Roman" w:hAnsi="Times New Roman" w:cs="Times New Roman"/>
                <w:b/>
                <w:color w:val="000000"/>
                <w:sz w:val="28"/>
                <w:szCs w:val="28"/>
                <w:lang w:eastAsia="ru-RU"/>
              </w:rPr>
              <w:t>3</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40" w:lineRule="auto"/>
              <w:contextualSpacing/>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ОК 04; ОК 06</w:t>
            </w:r>
          </w:p>
        </w:tc>
      </w:tr>
      <w:tr w:rsidR="002169DF" w:rsidRPr="002169DF" w:rsidTr="002169DF">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r>
      <w:tr w:rsidR="002169DF" w:rsidRPr="002169DF" w:rsidTr="002169DF">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0" w:line="276" w:lineRule="auto"/>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Общественные места и их классификация. Основные источники опасности в общественных местах закрытого и открытого типа. Общие правила безопасного поведения. Опасности в общественных местах социально-психологического характера (возникновение толпы и давки; проявление агрессии; криминальные ситуации; случаи, когда потерялся человек – ребенок, взрослый, пожилой человек, человек с ментальными нарушениями и т.п.)</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jc w:val="center"/>
              <w:rPr>
                <w:rFonts w:ascii="Times New Roman" w:eastAsia="Times New Roman" w:hAnsi="Times New Roman" w:cs="Times New Roman"/>
                <w:b/>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r>
      <w:tr w:rsidR="002169DF" w:rsidRPr="002169DF" w:rsidTr="002169DF">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Тема 5.2. Действия при угрозе или совершении террористического акта, пожара в общественных местах, обрушении конструкций</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jc w:val="center"/>
              <w:rPr>
                <w:rFonts w:ascii="Times New Roman" w:eastAsia="Times New Roman" w:hAnsi="Times New Roman" w:cs="Times New Roman"/>
                <w:i/>
                <w:color w:val="000000"/>
                <w:sz w:val="28"/>
                <w:szCs w:val="28"/>
                <w:lang w:eastAsia="ru-RU"/>
              </w:rPr>
            </w:pPr>
            <w:r w:rsidRPr="002169DF">
              <w:rPr>
                <w:rFonts w:ascii="Times New Roman" w:eastAsia="Times New Roman" w:hAnsi="Times New Roman" w:cs="Times New Roman"/>
                <w:b/>
                <w:color w:val="000000"/>
                <w:sz w:val="28"/>
                <w:szCs w:val="28"/>
                <w:lang w:eastAsia="ru-RU"/>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40" w:lineRule="auto"/>
              <w:contextualSpacing/>
              <w:rPr>
                <w:rFonts w:ascii="Times New Roman" w:eastAsia="Times New Roman" w:hAnsi="Times New Roman" w:cs="Times New Roman"/>
                <w:color w:val="000000"/>
                <w:sz w:val="28"/>
                <w:szCs w:val="28"/>
                <w:highlight w:val="cyan"/>
                <w:lang w:eastAsia="ru-RU"/>
              </w:rPr>
            </w:pPr>
          </w:p>
        </w:tc>
      </w:tr>
      <w:tr w:rsidR="002169DF" w:rsidRPr="002169DF" w:rsidTr="002169DF">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40" w:lineRule="auto"/>
              <w:contextualSpacing/>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ОК 03; ОК 06</w:t>
            </w:r>
          </w:p>
        </w:tc>
      </w:tr>
      <w:tr w:rsidR="002169DF" w:rsidRPr="002169DF" w:rsidTr="002169DF">
        <w:trPr>
          <w:trHeight w:val="35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0" w:line="276" w:lineRule="auto"/>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Меры безопасности и порядок поведения при угрозе, в условиях совершения террористического акта. Порядок действий при угрозе возникновения пожара в различных общественных местах, на объектах с массовым пребыванием людей (лечебные, образовательные, культурные, торгово-развлекательные учреждения).</w:t>
            </w:r>
          </w:p>
          <w:p w:rsidR="002169DF" w:rsidRPr="002169DF" w:rsidRDefault="002169DF" w:rsidP="002169DF">
            <w:pPr>
              <w:spacing w:after="0" w:line="276" w:lineRule="auto"/>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 xml:space="preserve">Меры безопасности и порядок действий при угрозе обрушения зданий и отдельных конструкций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69DF" w:rsidRPr="002169DF" w:rsidRDefault="002169DF" w:rsidP="002169DF">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r>
      <w:tr w:rsidR="002169DF" w:rsidRPr="002169DF" w:rsidTr="002169DF">
        <w:trPr>
          <w:trHeight w:val="354"/>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0" w:line="240" w:lineRule="auto"/>
              <w:contextualSpacing/>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b/>
                <w:color w:val="000000"/>
                <w:sz w:val="28"/>
                <w:szCs w:val="28"/>
                <w:lang w:eastAsia="ru-RU"/>
              </w:rPr>
              <w:t xml:space="preserve">Раздел 6. Безопасность в природной среде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69DF" w:rsidRPr="002169DF" w:rsidRDefault="002169DF" w:rsidP="002169DF">
            <w:pPr>
              <w:spacing w:after="200" w:line="240" w:lineRule="auto"/>
              <w:contextualSpacing/>
              <w:jc w:val="center"/>
              <w:rPr>
                <w:rFonts w:ascii="Times New Roman" w:eastAsia="Times New Roman" w:hAnsi="Times New Roman" w:cs="Times New Roman"/>
                <w:b/>
                <w:color w:val="000000"/>
                <w:sz w:val="28"/>
                <w:szCs w:val="28"/>
                <w:lang w:eastAsia="ru-RU"/>
              </w:rPr>
            </w:pPr>
            <w:r w:rsidRPr="002169DF">
              <w:rPr>
                <w:rFonts w:ascii="Times New Roman" w:eastAsia="Times New Roman" w:hAnsi="Times New Roman" w:cs="Times New Roman"/>
                <w:b/>
                <w:color w:val="000000"/>
                <w:sz w:val="28"/>
                <w:szCs w:val="28"/>
                <w:lang w:eastAsia="ru-RU"/>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40" w:lineRule="auto"/>
              <w:contextualSpacing/>
              <w:rPr>
                <w:rFonts w:ascii="Times New Roman" w:eastAsia="Times New Roman" w:hAnsi="Times New Roman" w:cs="Times New Roman"/>
                <w:b/>
                <w:i/>
                <w:color w:val="000000"/>
                <w:sz w:val="28"/>
                <w:szCs w:val="28"/>
                <w:highlight w:val="cyan"/>
                <w:lang w:eastAsia="ru-RU"/>
              </w:rPr>
            </w:pPr>
            <w:r w:rsidRPr="002169DF">
              <w:rPr>
                <w:rFonts w:ascii="Times New Roman" w:eastAsia="Times New Roman" w:hAnsi="Times New Roman" w:cs="Times New Roman"/>
                <w:b/>
                <w:color w:val="000000"/>
                <w:sz w:val="28"/>
                <w:szCs w:val="28"/>
                <w:lang w:eastAsia="ru-RU"/>
              </w:rPr>
              <w:t>ОК 01; ОК 07; ОК 08</w:t>
            </w:r>
          </w:p>
        </w:tc>
      </w:tr>
      <w:tr w:rsidR="002169DF" w:rsidRPr="002169DF" w:rsidTr="002169DF">
        <w:trPr>
          <w:trHeight w:val="354"/>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 xml:space="preserve">Тема 6.1. Основные правила безопасного </w:t>
            </w:r>
            <w:r w:rsidRPr="002169DF">
              <w:rPr>
                <w:rFonts w:ascii="Times New Roman" w:eastAsia="Times New Roman" w:hAnsi="Times New Roman" w:cs="Times New Roman"/>
                <w:color w:val="000000"/>
                <w:sz w:val="28"/>
                <w:szCs w:val="28"/>
                <w:lang w:eastAsia="ru-RU"/>
              </w:rPr>
              <w:lastRenderedPageBreak/>
              <w:t>поведения в природной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lastRenderedPageBreak/>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69DF" w:rsidRPr="002169DF" w:rsidRDefault="002169DF" w:rsidP="002169DF">
            <w:pPr>
              <w:spacing w:after="200" w:line="240" w:lineRule="auto"/>
              <w:contextualSpacing/>
              <w:jc w:val="center"/>
              <w:rPr>
                <w:rFonts w:ascii="Times New Roman" w:eastAsia="Times New Roman" w:hAnsi="Times New Roman" w:cs="Times New Roman"/>
                <w:b/>
                <w:color w:val="000000"/>
                <w:sz w:val="28"/>
                <w:szCs w:val="28"/>
                <w:lang w:eastAsia="ru-RU"/>
              </w:rPr>
            </w:pPr>
            <w:r w:rsidRPr="002169DF">
              <w:rPr>
                <w:rFonts w:ascii="Times New Roman" w:eastAsia="Times New Roman" w:hAnsi="Times New Roman" w:cs="Times New Roman"/>
                <w:b/>
                <w:color w:val="000000"/>
                <w:sz w:val="28"/>
                <w:szCs w:val="28"/>
                <w:lang w:eastAsia="ru-RU"/>
              </w:rPr>
              <w:t>3</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40" w:lineRule="auto"/>
              <w:contextualSpacing/>
              <w:rPr>
                <w:rFonts w:ascii="Times New Roman" w:eastAsia="Times New Roman" w:hAnsi="Times New Roman" w:cs="Times New Roman"/>
                <w:color w:val="000000"/>
                <w:sz w:val="28"/>
                <w:szCs w:val="28"/>
                <w:highlight w:val="cyan"/>
                <w:lang w:eastAsia="ru-RU"/>
              </w:rPr>
            </w:pPr>
            <w:r w:rsidRPr="002169DF">
              <w:rPr>
                <w:rFonts w:ascii="Times New Roman" w:eastAsia="Times New Roman" w:hAnsi="Times New Roman" w:cs="Times New Roman"/>
                <w:color w:val="000000"/>
                <w:sz w:val="28"/>
                <w:szCs w:val="28"/>
                <w:lang w:eastAsia="ru-RU"/>
              </w:rPr>
              <w:t>ОК 07; ОК 08</w:t>
            </w:r>
          </w:p>
        </w:tc>
      </w:tr>
      <w:tr w:rsidR="002169DF" w:rsidRPr="002169DF" w:rsidTr="002169DF">
        <w:trPr>
          <w:trHeight w:val="35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69DF" w:rsidRPr="002169DF" w:rsidRDefault="002169DF" w:rsidP="002169DF">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r>
      <w:tr w:rsidR="002169DF" w:rsidRPr="002169DF" w:rsidTr="002169DF">
        <w:trPr>
          <w:trHeight w:val="35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0" w:line="276" w:lineRule="auto"/>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Источники опасности в природной среде. Основные правила безопасного поведения в лесу, в горах, на водоёмах. Общие правила безопасности в походе. Особенности обеспечения безопасности в лыжном походе. Особенности обеспечения безопасности в водном походе. Особенности обеспечения безопасности в горном походе.</w:t>
            </w:r>
          </w:p>
          <w:p w:rsidR="002169DF" w:rsidRPr="002169DF" w:rsidRDefault="002169DF" w:rsidP="002169DF">
            <w:pPr>
              <w:spacing w:after="0" w:line="276" w:lineRule="auto"/>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 xml:space="preserve">Ориентирование на местности. Карты, традиционные и современные средства навигации (компас, GPS). Порядок действий в случаях, когда человек потерялся в природной среде. Сооружение убежища. Получение воды и питания. Способы защиты от перегрева и переохлаждения в разных природных условиях. Первая помощь при перегревании, переохлаждении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69DF" w:rsidRPr="002169DF" w:rsidRDefault="002169DF" w:rsidP="002169DF">
            <w:pPr>
              <w:spacing w:after="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r>
      <w:tr w:rsidR="002169DF" w:rsidRPr="002169DF" w:rsidTr="002169DF">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Тема 6.2. Природные чрезвычайные ситуации</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jc w:val="center"/>
              <w:rPr>
                <w:rFonts w:ascii="Times New Roman" w:eastAsia="Times New Roman" w:hAnsi="Times New Roman" w:cs="Times New Roman"/>
                <w:b/>
                <w:color w:val="000000"/>
                <w:sz w:val="28"/>
                <w:szCs w:val="28"/>
                <w:lang w:eastAsia="ru-RU"/>
              </w:rPr>
            </w:pPr>
            <w:r w:rsidRPr="002169DF">
              <w:rPr>
                <w:rFonts w:ascii="Times New Roman" w:eastAsia="Times New Roman" w:hAnsi="Times New Roman" w:cs="Times New Roman"/>
                <w:b/>
                <w:color w:val="000000"/>
                <w:sz w:val="28"/>
                <w:szCs w:val="28"/>
                <w:lang w:eastAsia="ru-RU"/>
              </w:rPr>
              <w:t>3</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40" w:lineRule="auto"/>
              <w:contextualSpacing/>
              <w:rPr>
                <w:rFonts w:ascii="Times New Roman" w:eastAsia="Times New Roman" w:hAnsi="Times New Roman" w:cs="Times New Roman"/>
                <w:color w:val="000000"/>
                <w:sz w:val="28"/>
                <w:szCs w:val="28"/>
                <w:highlight w:val="cyan"/>
                <w:lang w:eastAsia="ru-RU"/>
              </w:rPr>
            </w:pPr>
            <w:r w:rsidRPr="002169DF">
              <w:rPr>
                <w:rFonts w:ascii="Times New Roman" w:eastAsia="Times New Roman" w:hAnsi="Times New Roman" w:cs="Times New Roman"/>
                <w:color w:val="000000"/>
                <w:sz w:val="28"/>
                <w:szCs w:val="28"/>
                <w:lang w:eastAsia="ru-RU"/>
              </w:rPr>
              <w:t>ОК 01; ОК 07</w:t>
            </w:r>
          </w:p>
        </w:tc>
      </w:tr>
      <w:tr w:rsidR="002169DF" w:rsidRPr="002169DF" w:rsidTr="002169DF">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jc w:val="center"/>
              <w:rPr>
                <w:rFonts w:ascii="Times New Roman" w:eastAsia="Times New Roman" w:hAnsi="Times New Roman" w:cs="Times New Roman"/>
                <w:b/>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r>
      <w:tr w:rsidR="002169DF" w:rsidRPr="002169DF" w:rsidTr="002169DF">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0" w:line="276" w:lineRule="auto"/>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Природные чрезвычайные ситуации. Общие правила поведения в чрезвычайных ситуациях природного характера (предвидеть; избежать опасности; действовать: прекратить или минимизировать воздействие опасных факторов; дождаться помощи).</w:t>
            </w:r>
          </w:p>
          <w:p w:rsidR="002169DF" w:rsidRPr="002169DF" w:rsidRDefault="002169DF" w:rsidP="002169DF">
            <w:pPr>
              <w:spacing w:after="0" w:line="240" w:lineRule="auto"/>
              <w:contextualSpacing/>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Природные пожары. Возможности прогнозирования и предупреждения. Правила безопасного поведения. Последствия природных пожаров для людей и окружающей среды. Опасные геологические явления и процессы: землетрясения, извержение вулканов, оползни, сели, камнепады. Опасные гидрологические явления и процессы: наводнения, паводки, половодья, цунами, сели, лавины. Опасные метеорологические явления и процессы: бури, ливни, град, мороз, жара. Чрезвычайные ситуации экологического характера, возможности прогнозирования, предупреждение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69DF" w:rsidRPr="002169DF" w:rsidRDefault="002169DF" w:rsidP="002169DF">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r>
      <w:tr w:rsidR="002169DF" w:rsidRPr="002169DF" w:rsidTr="002169DF">
        <w:trPr>
          <w:trHeight w:val="24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ind w:left="57" w:right="57"/>
              <w:contextualSpacing/>
              <w:jc w:val="both"/>
              <w:rPr>
                <w:rFonts w:ascii="Times New Roman" w:eastAsia="Times New Roman" w:hAnsi="Times New Roman" w:cs="Times New Roman"/>
                <w:b/>
                <w:color w:val="000000"/>
                <w:sz w:val="28"/>
                <w:szCs w:val="28"/>
                <w:lang w:eastAsia="ru-RU"/>
              </w:rPr>
            </w:pPr>
            <w:r w:rsidRPr="002169DF">
              <w:rPr>
                <w:rFonts w:ascii="Times New Roman" w:eastAsia="Times New Roman" w:hAnsi="Times New Roman" w:cs="Times New Roman"/>
                <w:b/>
                <w:color w:val="000000"/>
                <w:sz w:val="28"/>
                <w:szCs w:val="28"/>
                <w:lang w:eastAsia="ru-RU"/>
              </w:rPr>
              <w:lastRenderedPageBreak/>
              <w:t>Раздел 7. Основы медицинских знаний. Оказание первой помощи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69DF" w:rsidRPr="002169DF" w:rsidRDefault="002169DF" w:rsidP="002169DF">
            <w:pPr>
              <w:spacing w:after="200" w:line="240" w:lineRule="auto"/>
              <w:contextualSpacing/>
              <w:jc w:val="center"/>
              <w:rPr>
                <w:rFonts w:ascii="Times New Roman" w:eastAsia="Times New Roman" w:hAnsi="Times New Roman" w:cs="Times New Roman"/>
                <w:b/>
                <w:color w:val="000000"/>
                <w:sz w:val="28"/>
                <w:szCs w:val="28"/>
                <w:lang w:eastAsia="ru-RU"/>
              </w:rPr>
            </w:pPr>
            <w:r w:rsidRPr="002169DF">
              <w:rPr>
                <w:rFonts w:ascii="Times New Roman" w:eastAsia="Times New Roman" w:hAnsi="Times New Roman" w:cs="Times New Roman"/>
                <w:b/>
                <w:color w:val="000000"/>
                <w:sz w:val="28"/>
                <w:szCs w:val="28"/>
                <w:lang w:eastAsia="ru-RU"/>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40" w:lineRule="auto"/>
              <w:contextualSpacing/>
              <w:rPr>
                <w:rFonts w:ascii="Times New Roman" w:eastAsia="Times New Roman" w:hAnsi="Times New Roman" w:cs="Times New Roman"/>
                <w:b/>
                <w:i/>
                <w:color w:val="000000"/>
                <w:sz w:val="28"/>
                <w:szCs w:val="28"/>
                <w:highlight w:val="cyan"/>
                <w:lang w:eastAsia="ru-RU"/>
              </w:rPr>
            </w:pPr>
            <w:r w:rsidRPr="002169DF">
              <w:rPr>
                <w:rFonts w:ascii="Times New Roman" w:eastAsia="Times New Roman" w:hAnsi="Times New Roman" w:cs="Times New Roman"/>
                <w:b/>
                <w:color w:val="000000"/>
                <w:sz w:val="28"/>
                <w:szCs w:val="28"/>
                <w:lang w:eastAsia="ru-RU"/>
              </w:rPr>
              <w:t>ОК 04; ОК 06; ОК 08</w:t>
            </w:r>
          </w:p>
        </w:tc>
      </w:tr>
      <w:tr w:rsidR="002169DF" w:rsidRPr="002169DF" w:rsidTr="002169DF">
        <w:trPr>
          <w:trHeight w:val="386"/>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Тема 7.1. Факторы, влияющие на здоровье человека. Инфекционные заболевания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jc w:val="center"/>
              <w:rPr>
                <w:rFonts w:ascii="Times New Roman" w:eastAsia="Times New Roman" w:hAnsi="Times New Roman" w:cs="Times New Roman"/>
                <w:b/>
                <w:color w:val="000000"/>
                <w:sz w:val="28"/>
                <w:szCs w:val="28"/>
                <w:lang w:eastAsia="ru-RU"/>
              </w:rPr>
            </w:pPr>
            <w:r w:rsidRPr="002169DF">
              <w:rPr>
                <w:rFonts w:ascii="Times New Roman" w:eastAsia="Times New Roman" w:hAnsi="Times New Roman" w:cs="Times New Roman"/>
                <w:b/>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40" w:lineRule="auto"/>
              <w:contextualSpacing/>
              <w:rPr>
                <w:rFonts w:ascii="Times New Roman" w:eastAsia="Times New Roman" w:hAnsi="Times New Roman" w:cs="Times New Roman"/>
                <w:color w:val="000000"/>
                <w:sz w:val="28"/>
                <w:szCs w:val="28"/>
                <w:highlight w:val="cyan"/>
                <w:lang w:eastAsia="ru-RU"/>
              </w:rPr>
            </w:pPr>
            <w:r w:rsidRPr="002169DF">
              <w:rPr>
                <w:rFonts w:ascii="Times New Roman" w:eastAsia="Times New Roman" w:hAnsi="Times New Roman" w:cs="Times New Roman"/>
                <w:color w:val="000000"/>
                <w:sz w:val="28"/>
                <w:szCs w:val="28"/>
                <w:lang w:eastAsia="ru-RU"/>
              </w:rPr>
              <w:t>ОК 04; ОК 06; ОК 08</w:t>
            </w:r>
          </w:p>
        </w:tc>
      </w:tr>
      <w:tr w:rsidR="002169DF" w:rsidRPr="002169DF" w:rsidTr="002169DF">
        <w:trPr>
          <w:trHeight w:val="3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r>
      <w:tr w:rsidR="002169DF" w:rsidRPr="002169DF" w:rsidTr="002169DF">
        <w:trPr>
          <w:trHeight w:val="3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0" w:line="276" w:lineRule="auto"/>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Понятия «здоровье», «охрана здоровья», «здоровый образ жизни», «лечение», «профилактика». Биологические, социально-экономические, экологические (геофизические), психологические факторы, влияющие на здоровье человека. Составляющие здорового образа жизни: сон, питание, физическая активность, психологическое благополучие. Общие представления об инфекционных заболеваниях. Механизм распространения и способы передачи инфекционных заболеваний. Чрезвычайные ситуации биолого-социального характера. Меры профилактики и защиты. Роль вакцинации. Национальный календарь профилактических прививок. Вакцинация по эпидемиологическим показаниям. Значение изобретения вакцины для человечества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r>
      <w:tr w:rsidR="002169DF" w:rsidRPr="002169DF" w:rsidTr="002169DF">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Тема 7.2. Неинфекционные заболевания: факторы риска и меры профилактики</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jc w:val="center"/>
              <w:rPr>
                <w:rFonts w:ascii="Times New Roman" w:eastAsia="Times New Roman" w:hAnsi="Times New Roman" w:cs="Times New Roman"/>
                <w:b/>
                <w:color w:val="000000"/>
                <w:sz w:val="28"/>
                <w:szCs w:val="28"/>
                <w:lang w:eastAsia="ru-RU"/>
              </w:rPr>
            </w:pPr>
            <w:r w:rsidRPr="002169DF">
              <w:rPr>
                <w:rFonts w:ascii="Times New Roman" w:eastAsia="Times New Roman" w:hAnsi="Times New Roman" w:cs="Times New Roman"/>
                <w:b/>
                <w:color w:val="000000"/>
                <w:sz w:val="28"/>
                <w:szCs w:val="28"/>
                <w:lang w:eastAsia="ru-RU"/>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40" w:lineRule="auto"/>
              <w:contextualSpacing/>
              <w:rPr>
                <w:rFonts w:ascii="Times New Roman" w:eastAsia="Times New Roman" w:hAnsi="Times New Roman" w:cs="Times New Roman"/>
                <w:i/>
                <w:color w:val="000000"/>
                <w:sz w:val="28"/>
                <w:szCs w:val="28"/>
                <w:highlight w:val="cyan"/>
                <w:lang w:eastAsia="ru-RU"/>
              </w:rPr>
            </w:pPr>
            <w:r w:rsidRPr="002169DF">
              <w:rPr>
                <w:rFonts w:ascii="Times New Roman" w:eastAsia="Times New Roman" w:hAnsi="Times New Roman" w:cs="Times New Roman"/>
                <w:color w:val="000000"/>
                <w:sz w:val="28"/>
                <w:szCs w:val="28"/>
                <w:lang w:eastAsia="ru-RU"/>
              </w:rPr>
              <w:t>ОК 06; ОК 08</w:t>
            </w:r>
          </w:p>
        </w:tc>
      </w:tr>
      <w:tr w:rsidR="002169DF" w:rsidRPr="002169DF" w:rsidTr="002169DF">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r>
      <w:tr w:rsidR="002169DF" w:rsidRPr="002169DF" w:rsidTr="002169DF">
        <w:trPr>
          <w:trHeight w:val="45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0" w:line="276" w:lineRule="auto"/>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 xml:space="preserve">Неинфекционные заболевания. Самые распространённые неинфекционные заболевания. Факторы риска возникновения сердечно-сосудистых заболеваний. Факторы риска возникновения онкологических заболеваний. Факторы риска возникновения заболеваний дыхательной системы. Факторы риска возникновения эндокринных заболеваний. Меры профилактики неинфекционных заболеваний. Роль диспансеризации в профилактике неинфекционных заболеваний. Признаки угрожающих жизни и </w:t>
            </w:r>
            <w:r w:rsidRPr="002169DF">
              <w:rPr>
                <w:rFonts w:ascii="Times New Roman" w:eastAsia="Times New Roman" w:hAnsi="Times New Roman" w:cs="Times New Roman"/>
                <w:color w:val="000000"/>
                <w:sz w:val="28"/>
                <w:szCs w:val="28"/>
                <w:lang w:eastAsia="ru-RU"/>
              </w:rPr>
              <w:lastRenderedPageBreak/>
              <w:t>здоровью состояний, требующие вызова скорой медицинской помощи (инсульт, сердечный приступ, острая боль в животе, эпилепсия, кровотечения и др.). Состояния, при которых оказывается первая помощь. Основные правила оказания первой помощи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69DF" w:rsidRPr="002169DF" w:rsidRDefault="002169DF" w:rsidP="002169DF">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r>
      <w:tr w:rsidR="002169DF" w:rsidRPr="002169DF" w:rsidTr="002169DF">
        <w:trPr>
          <w:trHeight w:val="455"/>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 xml:space="preserve">Тема 7.3. Психическое здоровье и психологическое благополучие </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jc w:val="center"/>
              <w:rPr>
                <w:rFonts w:ascii="Times New Roman" w:eastAsia="Times New Roman" w:hAnsi="Times New Roman" w:cs="Times New Roman"/>
                <w:i/>
                <w:color w:val="000000"/>
                <w:sz w:val="28"/>
                <w:szCs w:val="28"/>
                <w:lang w:eastAsia="ru-RU"/>
              </w:rPr>
            </w:pPr>
            <w:r w:rsidRPr="002169DF">
              <w:rPr>
                <w:rFonts w:ascii="Times New Roman" w:eastAsia="Times New Roman" w:hAnsi="Times New Roman" w:cs="Times New Roman"/>
                <w:b/>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40" w:lineRule="auto"/>
              <w:contextualSpacing/>
              <w:rPr>
                <w:rFonts w:ascii="Times New Roman" w:eastAsia="Times New Roman" w:hAnsi="Times New Roman" w:cs="Times New Roman"/>
                <w:color w:val="000000"/>
                <w:sz w:val="28"/>
                <w:szCs w:val="28"/>
                <w:highlight w:val="cyan"/>
                <w:lang w:eastAsia="ru-RU"/>
              </w:rPr>
            </w:pPr>
            <w:r w:rsidRPr="002169DF">
              <w:rPr>
                <w:rFonts w:ascii="Times New Roman" w:eastAsia="Times New Roman" w:hAnsi="Times New Roman" w:cs="Times New Roman"/>
                <w:color w:val="000000"/>
                <w:sz w:val="28"/>
                <w:szCs w:val="28"/>
                <w:lang w:eastAsia="ru-RU"/>
              </w:rPr>
              <w:t>ОК 04; ОК 06; ОК 08</w:t>
            </w:r>
          </w:p>
        </w:tc>
      </w:tr>
      <w:tr w:rsidR="002169DF" w:rsidRPr="002169DF" w:rsidTr="002169DF">
        <w:trPr>
          <w:trHeight w:val="45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Практическое  занятие-тренинг</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r>
      <w:tr w:rsidR="002169DF" w:rsidRPr="002169DF" w:rsidTr="002169DF">
        <w:trPr>
          <w:trHeight w:val="45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0" w:line="276" w:lineRule="auto"/>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Психическое здоровье и психологическое благополучие.</w:t>
            </w:r>
          </w:p>
          <w:p w:rsidR="002169DF" w:rsidRPr="002169DF" w:rsidRDefault="002169DF" w:rsidP="002169DF">
            <w:pPr>
              <w:spacing w:after="0" w:line="276" w:lineRule="auto"/>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 xml:space="preserve">Критерии психического здоровья и психологического благополучия. Основные факторы, влияющие на психическое здоровье и психологическое благополучие. </w:t>
            </w:r>
          </w:p>
          <w:p w:rsidR="002169DF" w:rsidRPr="002169DF" w:rsidRDefault="002169DF" w:rsidP="002169DF">
            <w:pPr>
              <w:spacing w:after="0" w:line="276" w:lineRule="auto"/>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Основные направления сохранения и укрепления психического здоровья (раннее выявление психических расстройств; минимизация влияния хронического стресса: оптимизация условий жизни, работы, учёбы; профилактика злоупотребления алкоголя и употребления наркотических средств; помощь людям, перенёсшим психотравмирующую ситуацию). Меры, направленные на сохранение и укрепление психического здоровья</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69DF" w:rsidRPr="002169DF" w:rsidRDefault="002169DF" w:rsidP="002169DF">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r>
      <w:tr w:rsidR="002169DF" w:rsidRPr="002169DF" w:rsidTr="002169DF">
        <w:trPr>
          <w:trHeight w:val="455"/>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b/>
                <w:color w:val="000000"/>
                <w:sz w:val="28"/>
                <w:szCs w:val="28"/>
                <w:lang w:eastAsia="ru-RU"/>
              </w:rPr>
              <w:t xml:space="preserve">Раздел 8. Безопасность в социуме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69DF" w:rsidRPr="002169DF" w:rsidRDefault="002169DF" w:rsidP="002169DF">
            <w:pPr>
              <w:spacing w:after="200" w:line="240" w:lineRule="auto"/>
              <w:contextualSpacing/>
              <w:jc w:val="center"/>
              <w:rPr>
                <w:rFonts w:ascii="Times New Roman" w:eastAsia="Times New Roman" w:hAnsi="Times New Roman" w:cs="Times New Roman"/>
                <w:b/>
                <w:color w:val="000000"/>
                <w:sz w:val="28"/>
                <w:szCs w:val="28"/>
                <w:lang w:eastAsia="ru-RU"/>
              </w:rPr>
            </w:pPr>
            <w:r w:rsidRPr="002169DF">
              <w:rPr>
                <w:rFonts w:ascii="Times New Roman" w:eastAsia="Times New Roman" w:hAnsi="Times New Roman" w:cs="Times New Roman"/>
                <w:b/>
                <w:color w:val="000000"/>
                <w:sz w:val="28"/>
                <w:szCs w:val="28"/>
                <w:lang w:eastAsia="ru-RU"/>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40" w:lineRule="auto"/>
              <w:contextualSpacing/>
              <w:rPr>
                <w:rFonts w:ascii="Times New Roman" w:eastAsia="Times New Roman" w:hAnsi="Times New Roman" w:cs="Times New Roman"/>
                <w:b/>
                <w:color w:val="000000"/>
                <w:sz w:val="28"/>
                <w:szCs w:val="28"/>
                <w:lang w:eastAsia="ru-RU"/>
              </w:rPr>
            </w:pPr>
            <w:r w:rsidRPr="002169DF">
              <w:rPr>
                <w:rFonts w:ascii="Times New Roman" w:eastAsia="Times New Roman" w:hAnsi="Times New Roman" w:cs="Times New Roman"/>
                <w:b/>
                <w:color w:val="000000"/>
                <w:sz w:val="28"/>
                <w:szCs w:val="28"/>
                <w:lang w:eastAsia="ru-RU"/>
              </w:rPr>
              <w:t>ОК 03; ОК 04; ОК 06; ОК 07; ОК 08</w:t>
            </w:r>
          </w:p>
        </w:tc>
      </w:tr>
      <w:tr w:rsidR="002169DF" w:rsidRPr="002169DF" w:rsidTr="002169DF">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Тема 8.1. Конфликты и способы их разрешения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jc w:val="center"/>
              <w:rPr>
                <w:rFonts w:ascii="Times New Roman" w:eastAsia="Times New Roman" w:hAnsi="Times New Roman" w:cs="Times New Roman"/>
                <w:i/>
                <w:color w:val="000000"/>
                <w:sz w:val="28"/>
                <w:szCs w:val="28"/>
                <w:lang w:eastAsia="ru-RU"/>
              </w:rPr>
            </w:pPr>
            <w:r w:rsidRPr="002169DF">
              <w:rPr>
                <w:rFonts w:ascii="Times New Roman" w:eastAsia="Times New Roman" w:hAnsi="Times New Roman" w:cs="Times New Roman"/>
                <w:b/>
                <w:color w:val="000000"/>
                <w:sz w:val="28"/>
                <w:szCs w:val="28"/>
                <w:lang w:eastAsia="ru-RU"/>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40" w:lineRule="auto"/>
              <w:contextualSpacing/>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ОК 03; ОК 04; ОК 06</w:t>
            </w:r>
          </w:p>
        </w:tc>
      </w:tr>
      <w:tr w:rsidR="002169DF" w:rsidRPr="002169DF" w:rsidTr="002169DF">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 xml:space="preserve">Практическое занятие-тренинг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jc w:val="center"/>
              <w:rPr>
                <w:rFonts w:ascii="Times New Roman" w:eastAsia="Times New Roman" w:hAnsi="Times New Roman" w:cs="Times New Roman"/>
                <w:b/>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r>
      <w:tr w:rsidR="002169DF" w:rsidRPr="002169DF" w:rsidTr="002169DF">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0" w:line="276" w:lineRule="auto"/>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 xml:space="preserve">Понятие «конфликт». Стадии развития конфликта. Конфликты в межличностном общении; конфликты в малой группе. Факторы способствующие и препятствующие эскалации конфликта. </w:t>
            </w:r>
            <w:r w:rsidRPr="002169DF">
              <w:rPr>
                <w:rFonts w:ascii="Times New Roman" w:eastAsia="Times New Roman" w:hAnsi="Times New Roman" w:cs="Times New Roman"/>
                <w:color w:val="000000"/>
                <w:sz w:val="28"/>
                <w:szCs w:val="28"/>
                <w:lang w:eastAsia="ru-RU"/>
              </w:rPr>
              <w:lastRenderedPageBreak/>
              <w:t>Способы поведения в конфликте. Деструктивное и агрессивное поведение. Конструктивное поведение в конфликте. Роль регуляции эмоций при разрешении конфликта, виды эмоциональной регуляции. Способы разрешения конфликтных ситуаций. Основные формы участия третьей стороны в процессе урегулирования и разрешения конфликта. Ведение переговоров при разрешении конфликта. Опасные проявления конфликтов.  Способы противодействия  проявлению насилия</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69DF" w:rsidRPr="002169DF" w:rsidRDefault="002169DF" w:rsidP="002169DF">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r>
      <w:tr w:rsidR="002169DF" w:rsidRPr="002169DF" w:rsidTr="002169DF">
        <w:trPr>
          <w:trHeight w:val="382"/>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0" w:line="276" w:lineRule="auto"/>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Тема 8.2. Конструктивные и деструктивные способы психологического воздействия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69DF" w:rsidRPr="002169DF" w:rsidRDefault="002169DF" w:rsidP="002169DF">
            <w:pPr>
              <w:spacing w:after="200" w:line="240" w:lineRule="auto"/>
              <w:contextualSpacing/>
              <w:jc w:val="center"/>
              <w:rPr>
                <w:rFonts w:ascii="Times New Roman" w:eastAsia="Times New Roman" w:hAnsi="Times New Roman" w:cs="Times New Roman"/>
                <w:b/>
                <w:color w:val="000000"/>
                <w:sz w:val="28"/>
                <w:szCs w:val="28"/>
                <w:lang w:eastAsia="ru-RU"/>
              </w:rPr>
            </w:pPr>
            <w:r w:rsidRPr="002169DF">
              <w:rPr>
                <w:rFonts w:ascii="Times New Roman" w:eastAsia="Times New Roman" w:hAnsi="Times New Roman" w:cs="Times New Roman"/>
                <w:b/>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40" w:lineRule="auto"/>
              <w:contextualSpacing/>
              <w:rPr>
                <w:rFonts w:ascii="Times New Roman" w:eastAsia="Times New Roman" w:hAnsi="Times New Roman" w:cs="Times New Roman"/>
                <w:i/>
                <w:color w:val="000000"/>
                <w:sz w:val="28"/>
                <w:szCs w:val="28"/>
                <w:highlight w:val="cyan"/>
                <w:lang w:eastAsia="ru-RU"/>
              </w:rPr>
            </w:pPr>
            <w:r w:rsidRPr="002169DF">
              <w:rPr>
                <w:rFonts w:ascii="Times New Roman" w:eastAsia="Times New Roman" w:hAnsi="Times New Roman" w:cs="Times New Roman"/>
                <w:color w:val="000000"/>
                <w:sz w:val="28"/>
                <w:szCs w:val="28"/>
                <w:lang w:eastAsia="ru-RU"/>
              </w:rPr>
              <w:t>ОК 04; ОК 06; ОК 07; ОК 08</w:t>
            </w:r>
          </w:p>
        </w:tc>
      </w:tr>
      <w:tr w:rsidR="002169DF" w:rsidRPr="002169DF" w:rsidTr="002169DF">
        <w:trPr>
          <w:trHeight w:val="45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rPr>
                <w:rFonts w:ascii="Times New Roman" w:eastAsia="Times New Roman" w:hAnsi="Times New Roman" w:cs="Times New Roman"/>
                <w:color w:val="000000"/>
                <w:sz w:val="28"/>
                <w:szCs w:val="28"/>
                <w:highlight w:val="yellow"/>
                <w:lang w:eastAsia="ru-RU"/>
              </w:rPr>
            </w:pPr>
            <w:r w:rsidRPr="002169DF">
              <w:rPr>
                <w:rFonts w:ascii="Times New Roman" w:eastAsia="Times New Roman" w:hAnsi="Times New Roman" w:cs="Times New Roman"/>
                <w:color w:val="000000"/>
                <w:sz w:val="28"/>
                <w:szCs w:val="28"/>
                <w:lang w:eastAsia="ru-RU"/>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69DF" w:rsidRPr="002169DF" w:rsidRDefault="002169DF" w:rsidP="002169DF">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r>
      <w:tr w:rsidR="002169DF" w:rsidRPr="002169DF" w:rsidTr="002169DF">
        <w:trPr>
          <w:trHeight w:val="39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widowControl w:val="0"/>
              <w:spacing w:after="0" w:line="240" w:lineRule="auto"/>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 xml:space="preserve">Определение понятия «общение». особенности общения людей, принципы и показатели эффективного общения. Общие представления о понятиях «социальная группа», «большая группа», «малая группа». Способы психологического воздействия. Психологическое влияние в малой группе. Положительные и отрицательные стороны конформизма. Эмпатия и уважение к партнёру (партнёрам) по общению как основа коммуникации. Убеждающая коммуникация. Этапы убеждения. Подчинение и сопротивление влиянию. Манипуляция в общении. Цели, технологии и способы противодействия. </w:t>
            </w:r>
            <w:proofErr w:type="spellStart"/>
            <w:r w:rsidRPr="002169DF">
              <w:rPr>
                <w:rFonts w:ascii="Times New Roman" w:eastAsia="Times New Roman" w:hAnsi="Times New Roman" w:cs="Times New Roman"/>
                <w:color w:val="000000"/>
                <w:sz w:val="28"/>
                <w:szCs w:val="28"/>
                <w:lang w:eastAsia="ru-RU"/>
              </w:rPr>
              <w:t>Манипулятивное</w:t>
            </w:r>
            <w:proofErr w:type="spellEnd"/>
            <w:r w:rsidRPr="002169DF">
              <w:rPr>
                <w:rFonts w:ascii="Times New Roman" w:eastAsia="Times New Roman" w:hAnsi="Times New Roman" w:cs="Times New Roman"/>
                <w:color w:val="000000"/>
                <w:sz w:val="28"/>
                <w:szCs w:val="28"/>
                <w:lang w:eastAsia="ru-RU"/>
              </w:rPr>
              <w:t xml:space="preserve"> воздействие в группе. </w:t>
            </w:r>
            <w:proofErr w:type="spellStart"/>
            <w:r w:rsidRPr="002169DF">
              <w:rPr>
                <w:rFonts w:ascii="Times New Roman" w:eastAsia="Times New Roman" w:hAnsi="Times New Roman" w:cs="Times New Roman"/>
                <w:color w:val="000000"/>
                <w:sz w:val="28"/>
                <w:szCs w:val="28"/>
                <w:lang w:eastAsia="ru-RU"/>
              </w:rPr>
              <w:t>Манипулятивные</w:t>
            </w:r>
            <w:proofErr w:type="spellEnd"/>
            <w:r w:rsidRPr="002169DF">
              <w:rPr>
                <w:rFonts w:ascii="Times New Roman" w:eastAsia="Times New Roman" w:hAnsi="Times New Roman" w:cs="Times New Roman"/>
                <w:color w:val="000000"/>
                <w:sz w:val="28"/>
                <w:szCs w:val="28"/>
                <w:lang w:eastAsia="ru-RU"/>
              </w:rPr>
              <w:t xml:space="preserve"> приёмы. Манипуляция и мошенничество</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69DF" w:rsidRPr="002169DF" w:rsidRDefault="002169DF" w:rsidP="002169DF">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r>
      <w:tr w:rsidR="002169DF" w:rsidRPr="002169DF" w:rsidTr="002169DF">
        <w:trPr>
          <w:trHeight w:val="39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0" w:line="276" w:lineRule="auto"/>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 xml:space="preserve">Тема 8.3. Психологические механизмы воздействия на </w:t>
            </w:r>
            <w:r w:rsidRPr="002169DF">
              <w:rPr>
                <w:rFonts w:ascii="Times New Roman" w:eastAsia="Times New Roman" w:hAnsi="Times New Roman" w:cs="Times New Roman"/>
                <w:color w:val="000000"/>
                <w:sz w:val="28"/>
                <w:szCs w:val="28"/>
                <w:lang w:eastAsia="ru-RU"/>
              </w:rPr>
              <w:lastRenderedPageBreak/>
              <w:t>большие группы людей</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0" w:line="276" w:lineRule="auto"/>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lastRenderedPageBreak/>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69DF" w:rsidRPr="002169DF" w:rsidRDefault="002169DF" w:rsidP="002169DF">
            <w:pPr>
              <w:spacing w:after="200" w:line="240" w:lineRule="auto"/>
              <w:contextualSpacing/>
              <w:jc w:val="center"/>
              <w:rPr>
                <w:rFonts w:ascii="Times New Roman" w:eastAsia="Times New Roman" w:hAnsi="Times New Roman" w:cs="Times New Roman"/>
                <w:i/>
                <w:color w:val="000000"/>
                <w:sz w:val="28"/>
                <w:szCs w:val="28"/>
                <w:lang w:eastAsia="ru-RU"/>
              </w:rPr>
            </w:pPr>
            <w:r w:rsidRPr="002169DF">
              <w:rPr>
                <w:rFonts w:ascii="Times New Roman" w:eastAsia="Times New Roman" w:hAnsi="Times New Roman" w:cs="Times New Roman"/>
                <w:b/>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40" w:lineRule="auto"/>
              <w:contextualSpacing/>
              <w:rPr>
                <w:rFonts w:ascii="Times New Roman" w:eastAsia="Times New Roman" w:hAnsi="Times New Roman" w:cs="Times New Roman"/>
                <w:i/>
                <w:color w:val="000000"/>
                <w:sz w:val="28"/>
                <w:szCs w:val="28"/>
                <w:highlight w:val="cyan"/>
                <w:lang w:eastAsia="ru-RU"/>
              </w:rPr>
            </w:pPr>
            <w:r w:rsidRPr="002169DF">
              <w:rPr>
                <w:rFonts w:ascii="Times New Roman" w:eastAsia="Times New Roman" w:hAnsi="Times New Roman" w:cs="Times New Roman"/>
                <w:color w:val="000000"/>
                <w:sz w:val="28"/>
                <w:szCs w:val="28"/>
                <w:lang w:eastAsia="ru-RU"/>
              </w:rPr>
              <w:t>ОК 04; ОК 06; ОК 07; ОК 08</w:t>
            </w:r>
          </w:p>
        </w:tc>
      </w:tr>
      <w:tr w:rsidR="002169DF" w:rsidRPr="002169DF" w:rsidTr="002169DF">
        <w:trPr>
          <w:trHeight w:val="39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0" w:line="276" w:lineRule="auto"/>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69DF" w:rsidRPr="002169DF" w:rsidRDefault="002169DF" w:rsidP="002169DF">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r>
      <w:tr w:rsidR="002169DF" w:rsidRPr="002169DF" w:rsidTr="002169DF">
        <w:trPr>
          <w:trHeight w:val="39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0" w:line="276" w:lineRule="auto"/>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 xml:space="preserve">Психологическое влияние в больших группах. Способы воздействия на человека в большой группе (заражение; убеждение; внушение; подражание). Деструктивные и </w:t>
            </w:r>
            <w:proofErr w:type="spellStart"/>
            <w:r w:rsidRPr="002169DF">
              <w:rPr>
                <w:rFonts w:ascii="Times New Roman" w:eastAsia="Times New Roman" w:hAnsi="Times New Roman" w:cs="Times New Roman"/>
                <w:color w:val="000000"/>
                <w:sz w:val="28"/>
                <w:szCs w:val="28"/>
                <w:lang w:eastAsia="ru-RU"/>
              </w:rPr>
              <w:t>псевдопсихологические</w:t>
            </w:r>
            <w:proofErr w:type="spellEnd"/>
            <w:r w:rsidRPr="002169DF">
              <w:rPr>
                <w:rFonts w:ascii="Times New Roman" w:eastAsia="Times New Roman" w:hAnsi="Times New Roman" w:cs="Times New Roman"/>
                <w:color w:val="000000"/>
                <w:sz w:val="28"/>
                <w:szCs w:val="28"/>
                <w:lang w:eastAsia="ru-RU"/>
              </w:rPr>
              <w:t xml:space="preserve"> </w:t>
            </w:r>
            <w:r w:rsidRPr="002169DF">
              <w:rPr>
                <w:rFonts w:ascii="Times New Roman" w:eastAsia="Times New Roman" w:hAnsi="Times New Roman" w:cs="Times New Roman"/>
                <w:color w:val="000000"/>
                <w:sz w:val="28"/>
                <w:szCs w:val="28"/>
                <w:lang w:eastAsia="ru-RU"/>
              </w:rPr>
              <w:lastRenderedPageBreak/>
              <w:t>технологии. Противодействие вовлечению молодёжи в противозаконную и антиобщественную деятельность</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69DF" w:rsidRPr="002169DF" w:rsidRDefault="002169DF" w:rsidP="002169DF">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r>
      <w:tr w:rsidR="002169DF" w:rsidRPr="002169DF" w:rsidTr="002169DF">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b/>
                <w:color w:val="000000"/>
                <w:sz w:val="28"/>
                <w:szCs w:val="28"/>
                <w:lang w:eastAsia="ru-RU"/>
              </w:rPr>
              <w:t xml:space="preserve">Раздел 9. Безопасность в информационном пространстве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jc w:val="center"/>
              <w:rPr>
                <w:rFonts w:ascii="Times New Roman" w:eastAsia="Times New Roman" w:hAnsi="Times New Roman" w:cs="Times New Roman"/>
                <w:b/>
                <w:color w:val="000000"/>
                <w:sz w:val="28"/>
                <w:szCs w:val="28"/>
                <w:lang w:eastAsia="ru-RU"/>
              </w:rPr>
            </w:pPr>
            <w:r w:rsidRPr="002169DF">
              <w:rPr>
                <w:rFonts w:ascii="Times New Roman" w:eastAsia="Times New Roman" w:hAnsi="Times New Roman" w:cs="Times New Roman"/>
                <w:b/>
                <w:color w:val="000000"/>
                <w:sz w:val="28"/>
                <w:szCs w:val="28"/>
                <w:lang w:eastAsia="ru-RU"/>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40" w:lineRule="auto"/>
              <w:contextualSpacing/>
              <w:rPr>
                <w:rFonts w:ascii="Times New Roman" w:eastAsia="Times New Roman" w:hAnsi="Times New Roman" w:cs="Times New Roman"/>
                <w:b/>
                <w:color w:val="000000"/>
                <w:sz w:val="28"/>
                <w:szCs w:val="28"/>
                <w:highlight w:val="cyan"/>
                <w:lang w:eastAsia="ru-RU"/>
              </w:rPr>
            </w:pPr>
            <w:r w:rsidRPr="002169DF">
              <w:rPr>
                <w:rFonts w:ascii="Times New Roman" w:eastAsia="Times New Roman" w:hAnsi="Times New Roman" w:cs="Times New Roman"/>
                <w:b/>
                <w:color w:val="000000"/>
                <w:sz w:val="28"/>
                <w:szCs w:val="28"/>
                <w:lang w:eastAsia="ru-RU"/>
              </w:rPr>
              <w:t>ОК 2; ОК 03; ОК 06</w:t>
            </w:r>
          </w:p>
        </w:tc>
      </w:tr>
      <w:tr w:rsidR="002169DF" w:rsidRPr="002169DF" w:rsidTr="002169DF">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Тема 9.1. Безопасность в цифровой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jc w:val="center"/>
              <w:rPr>
                <w:rFonts w:ascii="Times New Roman" w:eastAsia="Times New Roman" w:hAnsi="Times New Roman" w:cs="Times New Roman"/>
                <w:i/>
                <w:color w:val="000000"/>
                <w:sz w:val="28"/>
                <w:szCs w:val="28"/>
                <w:lang w:eastAsia="ru-RU"/>
              </w:rPr>
            </w:pPr>
            <w:r w:rsidRPr="002169DF">
              <w:rPr>
                <w:rFonts w:ascii="Times New Roman" w:eastAsia="Times New Roman" w:hAnsi="Times New Roman" w:cs="Times New Roman"/>
                <w:b/>
                <w:color w:val="000000"/>
                <w:sz w:val="28"/>
                <w:szCs w:val="28"/>
                <w:lang w:eastAsia="ru-RU"/>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40" w:lineRule="auto"/>
              <w:contextualSpacing/>
              <w:rPr>
                <w:rFonts w:ascii="Times New Roman" w:eastAsia="Times New Roman" w:hAnsi="Times New Roman" w:cs="Times New Roman"/>
                <w:color w:val="000000"/>
                <w:sz w:val="28"/>
                <w:szCs w:val="28"/>
                <w:highlight w:val="cyan"/>
                <w:lang w:eastAsia="ru-RU"/>
              </w:rPr>
            </w:pPr>
            <w:r w:rsidRPr="002169DF">
              <w:rPr>
                <w:rFonts w:ascii="Times New Roman" w:eastAsia="Times New Roman" w:hAnsi="Times New Roman" w:cs="Times New Roman"/>
                <w:color w:val="000000"/>
                <w:sz w:val="28"/>
                <w:szCs w:val="28"/>
                <w:lang w:eastAsia="ru-RU"/>
              </w:rPr>
              <w:t>ОК 2; ОК 03; ОК 06</w:t>
            </w:r>
          </w:p>
        </w:tc>
      </w:tr>
      <w:tr w:rsidR="002169DF" w:rsidRPr="002169DF" w:rsidTr="002169DF">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jc w:val="center"/>
              <w:rPr>
                <w:rFonts w:ascii="Times New Roman" w:eastAsia="Times New Roman" w:hAnsi="Times New Roman" w:cs="Times New Roman"/>
                <w:b/>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r>
      <w:tr w:rsidR="002169DF" w:rsidRPr="002169DF" w:rsidTr="002169DF">
        <w:trPr>
          <w:trHeight w:val="1412"/>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0" w:line="276" w:lineRule="auto"/>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Понятия «цифровая среда», «цифровой след». Влияние цифровой среды на жизнь человека. Приватность, персональные данные. «Цифровая зависимость», её признаки и последствия. Опасности и риски цифровой среды, их источники. Правила безопасного поведения в цифровой среде. Кража персональных данных, паролей. Мошенничество, правила защиты от мошенников. Правила безопасного использования устройств и программ</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69DF" w:rsidRPr="002169DF" w:rsidRDefault="002169DF" w:rsidP="002169DF">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r>
      <w:tr w:rsidR="002169DF" w:rsidRPr="002169DF" w:rsidTr="002169DF">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Тема 9.2. Опасности, связанные с коммуникацией в цифровой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jc w:val="both"/>
              <w:rPr>
                <w:rFonts w:ascii="Times New Roman" w:eastAsia="Times New Roman" w:hAnsi="Times New Roman" w:cs="Times New Roman"/>
                <w:color w:val="000000"/>
                <w:sz w:val="28"/>
                <w:szCs w:val="28"/>
                <w:highlight w:val="yellow"/>
                <w:lang w:eastAsia="ru-RU"/>
              </w:rPr>
            </w:pPr>
            <w:r w:rsidRPr="002169DF">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69DF" w:rsidRPr="002169DF" w:rsidRDefault="002169DF" w:rsidP="002169DF">
            <w:pPr>
              <w:spacing w:after="200" w:line="240" w:lineRule="auto"/>
              <w:contextualSpacing/>
              <w:jc w:val="center"/>
              <w:rPr>
                <w:rFonts w:ascii="Times New Roman" w:eastAsia="Times New Roman" w:hAnsi="Times New Roman" w:cs="Times New Roman"/>
                <w:i/>
                <w:color w:val="000000"/>
                <w:sz w:val="28"/>
                <w:szCs w:val="28"/>
                <w:lang w:eastAsia="ru-RU"/>
              </w:rPr>
            </w:pPr>
            <w:r w:rsidRPr="002169DF">
              <w:rPr>
                <w:rFonts w:ascii="Times New Roman" w:eastAsia="Times New Roman" w:hAnsi="Times New Roman" w:cs="Times New Roman"/>
                <w:b/>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40" w:lineRule="auto"/>
              <w:contextualSpacing/>
              <w:rPr>
                <w:rFonts w:ascii="Times New Roman" w:eastAsia="Times New Roman" w:hAnsi="Times New Roman" w:cs="Times New Roman"/>
                <w:color w:val="000000"/>
                <w:sz w:val="28"/>
                <w:szCs w:val="28"/>
                <w:highlight w:val="cyan"/>
                <w:lang w:eastAsia="ru-RU"/>
              </w:rPr>
            </w:pPr>
            <w:r w:rsidRPr="002169DF">
              <w:rPr>
                <w:rFonts w:ascii="Times New Roman" w:eastAsia="Times New Roman" w:hAnsi="Times New Roman" w:cs="Times New Roman"/>
                <w:color w:val="000000"/>
                <w:sz w:val="28"/>
                <w:szCs w:val="28"/>
                <w:lang w:eastAsia="ru-RU"/>
              </w:rPr>
              <w:t>ОК 2; ОК 03; ОК 06</w:t>
            </w:r>
          </w:p>
        </w:tc>
      </w:tr>
      <w:tr w:rsidR="002169DF" w:rsidRPr="002169DF" w:rsidTr="002169DF">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Комбинированное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69DF" w:rsidRPr="002169DF" w:rsidRDefault="002169DF" w:rsidP="002169DF">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r>
      <w:tr w:rsidR="002169DF" w:rsidRPr="002169DF" w:rsidTr="002169DF">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0" w:line="276" w:lineRule="auto"/>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 xml:space="preserve">Поведенческие риски в цифровой среде и их причины. Опасные персоны, имитация близких социальных отношений. Неосмотрительное поведение и коммуникация в Сети как угроза для будущей жизни и карьеры. Травля в Сети, методы защиты от травли. Деструктивные сообщества и деструктивный контент в цифровой среде, их признаки. Механизмы вовлечения в деструктивные сообщества. Вербовка, манипуляция, воронки вовлечения. </w:t>
            </w:r>
            <w:proofErr w:type="spellStart"/>
            <w:r w:rsidRPr="002169DF">
              <w:rPr>
                <w:rFonts w:ascii="Times New Roman" w:eastAsia="Times New Roman" w:hAnsi="Times New Roman" w:cs="Times New Roman"/>
                <w:color w:val="000000"/>
                <w:sz w:val="28"/>
                <w:szCs w:val="28"/>
                <w:lang w:eastAsia="ru-RU"/>
              </w:rPr>
              <w:t>Радикализация</w:t>
            </w:r>
            <w:proofErr w:type="spellEnd"/>
            <w:r w:rsidRPr="002169DF">
              <w:rPr>
                <w:rFonts w:ascii="Times New Roman" w:eastAsia="Times New Roman" w:hAnsi="Times New Roman" w:cs="Times New Roman"/>
                <w:color w:val="000000"/>
                <w:sz w:val="28"/>
                <w:szCs w:val="28"/>
                <w:lang w:eastAsia="ru-RU"/>
              </w:rPr>
              <w:t xml:space="preserve"> </w:t>
            </w:r>
            <w:proofErr w:type="spellStart"/>
            <w:r w:rsidRPr="002169DF">
              <w:rPr>
                <w:rFonts w:ascii="Times New Roman" w:eastAsia="Times New Roman" w:hAnsi="Times New Roman" w:cs="Times New Roman"/>
                <w:color w:val="000000"/>
                <w:sz w:val="28"/>
                <w:szCs w:val="28"/>
                <w:lang w:eastAsia="ru-RU"/>
              </w:rPr>
              <w:t>деструктива</w:t>
            </w:r>
            <w:proofErr w:type="spellEnd"/>
            <w:r w:rsidRPr="002169DF">
              <w:rPr>
                <w:rFonts w:ascii="Times New Roman" w:eastAsia="Times New Roman" w:hAnsi="Times New Roman" w:cs="Times New Roman"/>
                <w:color w:val="000000"/>
                <w:sz w:val="28"/>
                <w:szCs w:val="28"/>
                <w:lang w:eastAsia="ru-RU"/>
              </w:rPr>
              <w:t>. Профилактика и противодействие вовлечению в деструктивные сообщества. Правила коммуникации в цифровой среде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69DF" w:rsidRPr="002169DF" w:rsidRDefault="002169DF" w:rsidP="002169DF">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r>
      <w:tr w:rsidR="002169DF" w:rsidRPr="002169DF" w:rsidTr="002169DF">
        <w:trPr>
          <w:trHeight w:val="401"/>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Тема 9.3. Достоверность информации в цифровой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69DF" w:rsidRPr="002169DF" w:rsidRDefault="002169DF" w:rsidP="002169DF">
            <w:pPr>
              <w:spacing w:after="200" w:line="240" w:lineRule="auto"/>
              <w:contextualSpacing/>
              <w:jc w:val="center"/>
              <w:rPr>
                <w:rFonts w:ascii="Times New Roman" w:eastAsia="Times New Roman" w:hAnsi="Times New Roman" w:cs="Times New Roman"/>
                <w:b/>
                <w:color w:val="000000"/>
                <w:sz w:val="28"/>
                <w:szCs w:val="28"/>
                <w:lang w:eastAsia="ru-RU"/>
              </w:rPr>
            </w:pPr>
            <w:r w:rsidRPr="002169DF">
              <w:rPr>
                <w:rFonts w:ascii="Times New Roman" w:eastAsia="Times New Roman" w:hAnsi="Times New Roman" w:cs="Times New Roman"/>
                <w:b/>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40" w:lineRule="auto"/>
              <w:contextualSpacing/>
              <w:rPr>
                <w:rFonts w:ascii="Times New Roman" w:eastAsia="Times New Roman" w:hAnsi="Times New Roman" w:cs="Times New Roman"/>
                <w:i/>
                <w:color w:val="000000"/>
                <w:sz w:val="28"/>
                <w:szCs w:val="28"/>
                <w:highlight w:val="cyan"/>
                <w:lang w:eastAsia="ru-RU"/>
              </w:rPr>
            </w:pPr>
            <w:r w:rsidRPr="002169DF">
              <w:rPr>
                <w:rFonts w:ascii="Times New Roman" w:eastAsia="Times New Roman" w:hAnsi="Times New Roman" w:cs="Times New Roman"/>
                <w:color w:val="000000"/>
                <w:sz w:val="28"/>
                <w:szCs w:val="28"/>
                <w:lang w:eastAsia="ru-RU"/>
              </w:rPr>
              <w:t>ОК 2; ОК 03; ОК 06</w:t>
            </w:r>
          </w:p>
        </w:tc>
      </w:tr>
      <w:tr w:rsidR="002169DF" w:rsidRPr="002169DF" w:rsidTr="002169DF">
        <w:trPr>
          <w:trHeight w:val="4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69DF" w:rsidRPr="002169DF" w:rsidRDefault="002169DF" w:rsidP="002169DF">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r>
      <w:tr w:rsidR="002169DF" w:rsidRPr="002169DF" w:rsidTr="002169DF">
        <w:trPr>
          <w:trHeight w:val="4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0" w:line="276" w:lineRule="auto"/>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Достоверность информации в цифровой среде. Источники информации. Проверка на достоверность. «Информационный пузырь», манипуляция сознанием, пропаганда.</w:t>
            </w:r>
          </w:p>
          <w:p w:rsidR="002169DF" w:rsidRPr="002169DF" w:rsidRDefault="002169DF" w:rsidP="002169DF">
            <w:pPr>
              <w:spacing w:after="0" w:line="276" w:lineRule="auto"/>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Фальшивые аккаунты, вредные советчики, манипуляторы. Понятие «</w:t>
            </w:r>
            <w:proofErr w:type="spellStart"/>
            <w:r w:rsidRPr="002169DF">
              <w:rPr>
                <w:rFonts w:ascii="Times New Roman" w:eastAsia="Times New Roman" w:hAnsi="Times New Roman" w:cs="Times New Roman"/>
                <w:color w:val="000000"/>
                <w:sz w:val="28"/>
                <w:szCs w:val="28"/>
                <w:lang w:eastAsia="ru-RU"/>
              </w:rPr>
              <w:t>фейк</w:t>
            </w:r>
            <w:proofErr w:type="spellEnd"/>
            <w:r w:rsidRPr="002169DF">
              <w:rPr>
                <w:rFonts w:ascii="Times New Roman" w:eastAsia="Times New Roman" w:hAnsi="Times New Roman" w:cs="Times New Roman"/>
                <w:color w:val="000000"/>
                <w:sz w:val="28"/>
                <w:szCs w:val="28"/>
                <w:lang w:eastAsia="ru-RU"/>
              </w:rPr>
              <w:t xml:space="preserve">», цели и виды, распространение </w:t>
            </w:r>
            <w:proofErr w:type="spellStart"/>
            <w:r w:rsidRPr="002169DF">
              <w:rPr>
                <w:rFonts w:ascii="Times New Roman" w:eastAsia="Times New Roman" w:hAnsi="Times New Roman" w:cs="Times New Roman"/>
                <w:color w:val="000000"/>
                <w:sz w:val="28"/>
                <w:szCs w:val="28"/>
                <w:lang w:eastAsia="ru-RU"/>
              </w:rPr>
              <w:t>фейков</w:t>
            </w:r>
            <w:proofErr w:type="spellEnd"/>
            <w:r w:rsidRPr="002169DF">
              <w:rPr>
                <w:rFonts w:ascii="Times New Roman" w:eastAsia="Times New Roman" w:hAnsi="Times New Roman" w:cs="Times New Roman"/>
                <w:color w:val="000000"/>
                <w:sz w:val="28"/>
                <w:szCs w:val="28"/>
                <w:lang w:eastAsia="ru-RU"/>
              </w:rPr>
              <w:t xml:space="preserve">. Правила и инструменты для распознавания </w:t>
            </w:r>
            <w:proofErr w:type="spellStart"/>
            <w:r w:rsidRPr="002169DF">
              <w:rPr>
                <w:rFonts w:ascii="Times New Roman" w:eastAsia="Times New Roman" w:hAnsi="Times New Roman" w:cs="Times New Roman"/>
                <w:color w:val="000000"/>
                <w:sz w:val="28"/>
                <w:szCs w:val="28"/>
                <w:lang w:eastAsia="ru-RU"/>
              </w:rPr>
              <w:t>фейковых</w:t>
            </w:r>
            <w:proofErr w:type="spellEnd"/>
            <w:r w:rsidRPr="002169DF">
              <w:rPr>
                <w:rFonts w:ascii="Times New Roman" w:eastAsia="Times New Roman" w:hAnsi="Times New Roman" w:cs="Times New Roman"/>
                <w:color w:val="000000"/>
                <w:sz w:val="28"/>
                <w:szCs w:val="28"/>
                <w:lang w:eastAsia="ru-RU"/>
              </w:rPr>
              <w:t xml:space="preserve"> текстов и изображений. Понятие прав человека в цифровой среде, их защита. </w:t>
            </w:r>
          </w:p>
          <w:p w:rsidR="002169DF" w:rsidRPr="002169DF" w:rsidRDefault="002169DF" w:rsidP="002169DF">
            <w:pPr>
              <w:spacing w:after="0" w:line="240" w:lineRule="auto"/>
              <w:contextualSpacing/>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Ответственность за действия в Интернете. Запрещённый контент. Защита прав в цифровом пространстве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69DF" w:rsidRPr="002169DF" w:rsidRDefault="002169DF" w:rsidP="002169DF">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r>
      <w:tr w:rsidR="002169DF" w:rsidRPr="002169DF" w:rsidTr="002169DF">
        <w:trPr>
          <w:trHeight w:val="445"/>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b/>
                <w:color w:val="000000"/>
                <w:sz w:val="28"/>
                <w:szCs w:val="28"/>
                <w:lang w:eastAsia="ru-RU"/>
              </w:rPr>
              <w:t xml:space="preserve">Раздел 10. Основы противодействия экстремизму и терроризму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69DF" w:rsidRPr="002169DF" w:rsidRDefault="002169DF" w:rsidP="002169DF">
            <w:pPr>
              <w:spacing w:after="200" w:line="240" w:lineRule="auto"/>
              <w:contextualSpacing/>
              <w:jc w:val="center"/>
              <w:rPr>
                <w:rFonts w:ascii="Times New Roman" w:eastAsia="Times New Roman" w:hAnsi="Times New Roman" w:cs="Times New Roman"/>
                <w:b/>
                <w:color w:val="000000"/>
                <w:sz w:val="28"/>
                <w:szCs w:val="28"/>
                <w:lang w:eastAsia="ru-RU"/>
              </w:rPr>
            </w:pPr>
            <w:r w:rsidRPr="002169DF">
              <w:rPr>
                <w:rFonts w:ascii="Times New Roman" w:eastAsia="Times New Roman" w:hAnsi="Times New Roman" w:cs="Times New Roman"/>
                <w:b/>
                <w:color w:val="000000"/>
                <w:sz w:val="28"/>
                <w:szCs w:val="28"/>
                <w:lang w:eastAsia="ru-RU"/>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40" w:lineRule="auto"/>
              <w:contextualSpacing/>
              <w:rPr>
                <w:rFonts w:ascii="Times New Roman" w:eastAsia="Times New Roman" w:hAnsi="Times New Roman" w:cs="Times New Roman"/>
                <w:b/>
                <w:color w:val="000000"/>
                <w:sz w:val="28"/>
                <w:szCs w:val="28"/>
                <w:lang w:eastAsia="ru-RU"/>
              </w:rPr>
            </w:pPr>
            <w:r w:rsidRPr="002169DF">
              <w:rPr>
                <w:rFonts w:ascii="Times New Roman" w:eastAsia="Times New Roman" w:hAnsi="Times New Roman" w:cs="Times New Roman"/>
                <w:b/>
                <w:color w:val="000000"/>
                <w:sz w:val="28"/>
                <w:szCs w:val="28"/>
                <w:lang w:eastAsia="ru-RU"/>
              </w:rPr>
              <w:t>ОК 03; ОК 04; ОК 06; ОК 08</w:t>
            </w:r>
          </w:p>
        </w:tc>
      </w:tr>
      <w:tr w:rsidR="002169DF" w:rsidRPr="002169DF" w:rsidTr="002169DF">
        <w:trPr>
          <w:trHeight w:val="445"/>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Тема 10.1. Экстремизм и терроризм как угроза устойчивого развития общества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69DF" w:rsidRPr="002169DF" w:rsidRDefault="002169DF" w:rsidP="002169DF">
            <w:pPr>
              <w:spacing w:after="200" w:line="240" w:lineRule="auto"/>
              <w:contextualSpacing/>
              <w:jc w:val="center"/>
              <w:rPr>
                <w:rFonts w:ascii="Times New Roman" w:eastAsia="Times New Roman" w:hAnsi="Times New Roman" w:cs="Times New Roman"/>
                <w:b/>
                <w:color w:val="000000"/>
                <w:sz w:val="28"/>
                <w:szCs w:val="28"/>
                <w:lang w:eastAsia="ru-RU"/>
              </w:rPr>
            </w:pPr>
            <w:r w:rsidRPr="002169DF">
              <w:rPr>
                <w:rFonts w:ascii="Times New Roman" w:eastAsia="Times New Roman" w:hAnsi="Times New Roman" w:cs="Times New Roman"/>
                <w:b/>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40" w:lineRule="auto"/>
              <w:contextualSpacing/>
              <w:rPr>
                <w:rFonts w:ascii="Times New Roman" w:eastAsia="Times New Roman" w:hAnsi="Times New Roman" w:cs="Times New Roman"/>
                <w:i/>
                <w:color w:val="000000"/>
                <w:sz w:val="28"/>
                <w:szCs w:val="28"/>
                <w:highlight w:val="cyan"/>
                <w:lang w:eastAsia="ru-RU"/>
              </w:rPr>
            </w:pPr>
            <w:r w:rsidRPr="002169DF">
              <w:rPr>
                <w:rFonts w:ascii="Times New Roman" w:eastAsia="Times New Roman" w:hAnsi="Times New Roman" w:cs="Times New Roman"/>
                <w:color w:val="000000"/>
                <w:sz w:val="28"/>
                <w:szCs w:val="28"/>
                <w:lang w:eastAsia="ru-RU"/>
              </w:rPr>
              <w:t>ОК 03; ОК 04; ОК 06; ОК 08</w:t>
            </w:r>
          </w:p>
        </w:tc>
      </w:tr>
      <w:tr w:rsidR="002169DF" w:rsidRPr="002169DF" w:rsidTr="002169DF">
        <w:trPr>
          <w:trHeight w:val="45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69DF" w:rsidRPr="002169DF" w:rsidRDefault="002169DF" w:rsidP="002169DF">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r>
      <w:tr w:rsidR="002169DF" w:rsidRPr="002169DF" w:rsidTr="002169DF">
        <w:trPr>
          <w:trHeight w:val="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0" w:line="276" w:lineRule="auto"/>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Экстремизм и терроризм как угроза устойчивого развития общества. Понятия «экстремизм» и «терроризм», их взаимосвязь. Варианты проявления экстремизма, возможные последствия. Преступления террористической направленности, их цель, причины, последствия.  Опасность вовлечения в экстремистскую и террористическую деятельность: способы и признаки. Предупреждение и противодействие вовлечению в экстремистскую и террористическую деятельность</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69DF" w:rsidRPr="002169DF" w:rsidRDefault="002169DF" w:rsidP="002169DF">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r>
      <w:tr w:rsidR="002169DF" w:rsidRPr="002169DF" w:rsidTr="002169DF">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 xml:space="preserve">Тема 10.2. Правила безопасного поведения при угрозе и совершении </w:t>
            </w:r>
            <w:r w:rsidRPr="002169DF">
              <w:rPr>
                <w:rFonts w:ascii="Times New Roman" w:eastAsia="Times New Roman" w:hAnsi="Times New Roman" w:cs="Times New Roman"/>
                <w:color w:val="000000"/>
                <w:sz w:val="28"/>
                <w:szCs w:val="28"/>
                <w:lang w:eastAsia="ru-RU"/>
              </w:rPr>
              <w:lastRenderedPageBreak/>
              <w:t>террористического акта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lastRenderedPageBreak/>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jc w:val="center"/>
              <w:rPr>
                <w:rFonts w:ascii="Times New Roman" w:eastAsia="Times New Roman" w:hAnsi="Times New Roman" w:cs="Times New Roman"/>
                <w:b/>
                <w:color w:val="000000"/>
                <w:sz w:val="28"/>
                <w:szCs w:val="28"/>
                <w:lang w:eastAsia="ru-RU"/>
              </w:rPr>
            </w:pPr>
            <w:r w:rsidRPr="002169DF">
              <w:rPr>
                <w:rFonts w:ascii="Times New Roman" w:eastAsia="Times New Roman" w:hAnsi="Times New Roman" w:cs="Times New Roman"/>
                <w:b/>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40" w:lineRule="auto"/>
              <w:contextualSpacing/>
              <w:rPr>
                <w:rFonts w:ascii="Times New Roman" w:eastAsia="Times New Roman" w:hAnsi="Times New Roman" w:cs="Times New Roman"/>
                <w:color w:val="000000"/>
                <w:sz w:val="28"/>
                <w:szCs w:val="28"/>
                <w:highlight w:val="cyan"/>
                <w:lang w:eastAsia="ru-RU"/>
              </w:rPr>
            </w:pPr>
            <w:r w:rsidRPr="002169DF">
              <w:rPr>
                <w:rFonts w:ascii="Times New Roman" w:eastAsia="Times New Roman" w:hAnsi="Times New Roman" w:cs="Times New Roman"/>
                <w:color w:val="000000"/>
                <w:sz w:val="28"/>
                <w:szCs w:val="28"/>
                <w:lang w:eastAsia="ru-RU"/>
              </w:rPr>
              <w:t>ОК 03; ОК 04; ОК 06; ОК 08</w:t>
            </w:r>
          </w:p>
        </w:tc>
      </w:tr>
      <w:tr w:rsidR="002169DF" w:rsidRPr="002169DF" w:rsidTr="002169DF">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r>
      <w:tr w:rsidR="002169DF" w:rsidRPr="002169DF" w:rsidTr="002169DF">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ind w:left="57" w:right="57"/>
              <w:contextualSpacing/>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 xml:space="preserve">Формы совершения террористических актов. Уровни террористической угрозы. Правила поведения и порядок действий </w:t>
            </w:r>
            <w:r w:rsidRPr="002169DF">
              <w:rPr>
                <w:rFonts w:ascii="Times New Roman" w:eastAsia="Times New Roman" w:hAnsi="Times New Roman" w:cs="Times New Roman"/>
                <w:color w:val="000000"/>
                <w:sz w:val="28"/>
                <w:szCs w:val="28"/>
                <w:lang w:eastAsia="ru-RU"/>
              </w:rPr>
              <w:lastRenderedPageBreak/>
              <w:t>при угрозе или совершении террористического акта, проведении контртеррористической операции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jc w:val="center"/>
              <w:rPr>
                <w:rFonts w:ascii="Times New Roman" w:eastAsia="Times New Roman" w:hAnsi="Times New Roman" w:cs="Times New Roman"/>
                <w:b/>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r>
      <w:tr w:rsidR="002169DF" w:rsidRPr="002169DF" w:rsidTr="002169DF">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Тема 10.3 Противодействие экстремизму и терроризму</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jc w:val="center"/>
              <w:rPr>
                <w:rFonts w:ascii="Times New Roman" w:eastAsia="Times New Roman" w:hAnsi="Times New Roman" w:cs="Times New Roman"/>
                <w:i/>
                <w:color w:val="000000"/>
                <w:sz w:val="28"/>
                <w:szCs w:val="28"/>
                <w:lang w:eastAsia="ru-RU"/>
              </w:rPr>
            </w:pPr>
            <w:r w:rsidRPr="002169DF">
              <w:rPr>
                <w:rFonts w:ascii="Times New Roman" w:eastAsia="Times New Roman" w:hAnsi="Times New Roman" w:cs="Times New Roman"/>
                <w:b/>
                <w:color w:val="000000"/>
                <w:sz w:val="28"/>
                <w:szCs w:val="28"/>
                <w:lang w:eastAsia="ru-RU"/>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40" w:lineRule="auto"/>
              <w:contextualSpacing/>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ОК 03; ОК 04; ОК 06; ОК 08</w:t>
            </w:r>
          </w:p>
        </w:tc>
      </w:tr>
      <w:tr w:rsidR="002169DF" w:rsidRPr="002169DF" w:rsidTr="002169DF">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jc w:val="center"/>
              <w:rPr>
                <w:rFonts w:ascii="Times New Roman" w:eastAsia="Times New Roman" w:hAnsi="Times New Roman" w:cs="Times New Roman"/>
                <w:b/>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r>
      <w:tr w:rsidR="002169DF" w:rsidRPr="002169DF" w:rsidTr="002169DF">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0" w:line="276" w:lineRule="auto"/>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Правовые основы противодействия экстремизму и терроризму в Российской Федерации. Основы государственной системы противодействия экстремизму и терроризму, ее цели, задачи, принципы. Права и обязанности граждан и общественных организаций в области противодействия экстремизму и терроризму</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69DF" w:rsidRPr="002169DF" w:rsidRDefault="002169DF" w:rsidP="002169DF">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r>
      <w:tr w:rsidR="002169DF" w:rsidRPr="002169DF" w:rsidTr="002169DF">
        <w:trPr>
          <w:trHeight w:val="697"/>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b/>
                <w:color w:val="000000"/>
                <w:sz w:val="28"/>
                <w:szCs w:val="28"/>
                <w:lang w:eastAsia="ru-RU"/>
              </w:rPr>
              <w:t xml:space="preserve">Раздел 11. Основы военной подготовки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69DF" w:rsidRPr="002169DF" w:rsidRDefault="002169DF" w:rsidP="002169DF">
            <w:pPr>
              <w:spacing w:after="200" w:line="276" w:lineRule="auto"/>
              <w:jc w:val="center"/>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b/>
                <w:color w:val="000000"/>
                <w:sz w:val="28"/>
                <w:szCs w:val="28"/>
                <w:lang w:eastAsia="ru-RU"/>
              </w:rPr>
              <w:t>10</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40" w:lineRule="auto"/>
              <w:contextualSpacing/>
              <w:rPr>
                <w:rFonts w:ascii="Times New Roman" w:eastAsia="Times New Roman" w:hAnsi="Times New Roman" w:cs="Times New Roman"/>
                <w:b/>
                <w:color w:val="000000"/>
                <w:sz w:val="28"/>
                <w:szCs w:val="28"/>
                <w:lang w:eastAsia="ru-RU"/>
              </w:rPr>
            </w:pPr>
            <w:r w:rsidRPr="002169DF">
              <w:rPr>
                <w:rFonts w:ascii="Times New Roman" w:eastAsia="Times New Roman" w:hAnsi="Times New Roman" w:cs="Times New Roman"/>
                <w:b/>
                <w:color w:val="000000"/>
                <w:sz w:val="28"/>
                <w:szCs w:val="28"/>
                <w:lang w:eastAsia="ru-RU"/>
              </w:rPr>
              <w:t>ОК 01; ОК 02; ОК 03; ОК  04; ОК 06; ОК 07; ОК 8</w:t>
            </w:r>
          </w:p>
        </w:tc>
      </w:tr>
      <w:tr w:rsidR="002169DF" w:rsidRPr="002169DF" w:rsidTr="002169DF">
        <w:trPr>
          <w:trHeight w:val="314"/>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Тема 11.1. Оборона страны как обязательное условие благополучного развития страны</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69DF" w:rsidRPr="002169DF" w:rsidRDefault="002169DF" w:rsidP="002169DF">
            <w:pPr>
              <w:spacing w:after="200" w:line="240" w:lineRule="auto"/>
              <w:contextualSpacing/>
              <w:jc w:val="center"/>
              <w:rPr>
                <w:rFonts w:ascii="Times New Roman" w:eastAsia="Times New Roman" w:hAnsi="Times New Roman" w:cs="Times New Roman"/>
                <w:b/>
                <w:color w:val="000000"/>
                <w:sz w:val="28"/>
                <w:szCs w:val="28"/>
                <w:lang w:eastAsia="ru-RU"/>
              </w:rPr>
            </w:pPr>
            <w:r w:rsidRPr="002169DF">
              <w:rPr>
                <w:rFonts w:ascii="Times New Roman" w:eastAsia="Times New Roman" w:hAnsi="Times New Roman" w:cs="Times New Roman"/>
                <w:b/>
                <w:color w:val="000000"/>
                <w:sz w:val="28"/>
                <w:szCs w:val="28"/>
                <w:lang w:eastAsia="ru-RU"/>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40" w:lineRule="auto"/>
              <w:contextualSpacing/>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ОК 03; ОК  04</w:t>
            </w:r>
            <w:r w:rsidRPr="002169DF">
              <w:rPr>
                <w:rFonts w:ascii="Times New Roman" w:eastAsia="Times New Roman" w:hAnsi="Times New Roman" w:cs="Times New Roman"/>
                <w:color w:val="C00000"/>
                <w:sz w:val="28"/>
                <w:szCs w:val="28"/>
                <w:lang w:eastAsia="ru-RU"/>
              </w:rPr>
              <w:t xml:space="preserve">; </w:t>
            </w:r>
            <w:r w:rsidRPr="002169DF">
              <w:rPr>
                <w:rFonts w:ascii="Times New Roman" w:eastAsia="Times New Roman" w:hAnsi="Times New Roman" w:cs="Times New Roman"/>
                <w:color w:val="000000"/>
                <w:sz w:val="28"/>
                <w:szCs w:val="28"/>
                <w:lang w:eastAsia="ru-RU"/>
              </w:rPr>
              <w:t>ОК 06; ОК 07</w:t>
            </w:r>
          </w:p>
        </w:tc>
      </w:tr>
      <w:tr w:rsidR="002169DF" w:rsidRPr="002169DF" w:rsidTr="002169DF">
        <w:trPr>
          <w:trHeight w:val="3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jc w:val="both"/>
              <w:rPr>
                <w:rFonts w:ascii="Times New Roman" w:eastAsia="Times New Roman" w:hAnsi="Times New Roman" w:cs="Times New Roman"/>
                <w:color w:val="000000"/>
                <w:sz w:val="28"/>
                <w:szCs w:val="28"/>
                <w:highlight w:val="yellow"/>
                <w:lang w:eastAsia="ru-RU"/>
              </w:rPr>
            </w:pPr>
            <w:r w:rsidRPr="002169DF">
              <w:rPr>
                <w:rFonts w:ascii="Times New Roman" w:eastAsia="Times New Roman" w:hAnsi="Times New Roman" w:cs="Times New Roman"/>
                <w:color w:val="000000"/>
                <w:sz w:val="28"/>
                <w:szCs w:val="28"/>
                <w:lang w:eastAsia="ru-RU"/>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69DF" w:rsidRPr="002169DF" w:rsidRDefault="002169DF" w:rsidP="002169DF">
            <w:pPr>
              <w:spacing w:after="200" w:line="240" w:lineRule="auto"/>
              <w:contextualSpacing/>
              <w:jc w:val="center"/>
              <w:rPr>
                <w:rFonts w:ascii="Times New Roman" w:eastAsia="Times New Roman" w:hAnsi="Times New Roman" w:cs="Times New Roman"/>
                <w:b/>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r>
      <w:tr w:rsidR="002169DF" w:rsidRPr="002169DF" w:rsidTr="002169DF">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Воинские звания и военная форма одежды. Сущность единоначалия. Командиры (начальники) и подчинённые. Старшие и младшие. Приказ (приказание), порядок его отдачи и выполнения. Особенности прохождение службы по призыву, освоение военно-учетных специальностей. Особенности прохождение службы по контракту. Организация подготовки офицерских кадров для ВС РФ, МВД России, ФСБ России, МЧС России. Военно-учебные заведение и военно-учебные центры</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69DF" w:rsidRPr="002169DF" w:rsidRDefault="002169DF" w:rsidP="002169DF">
            <w:pPr>
              <w:spacing w:after="200" w:line="240" w:lineRule="auto"/>
              <w:contextualSpacing/>
              <w:jc w:val="center"/>
              <w:rPr>
                <w:rFonts w:ascii="Times New Roman" w:eastAsia="Times New Roman" w:hAnsi="Times New Roman" w:cs="Times New Roman"/>
                <w:b/>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r>
      <w:tr w:rsidR="002169DF" w:rsidRPr="002169DF" w:rsidTr="002169DF">
        <w:trPr>
          <w:trHeight w:val="288"/>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 xml:space="preserve">Тема 11.2. Виды, назначение и </w:t>
            </w:r>
            <w:r w:rsidRPr="002169DF">
              <w:rPr>
                <w:rFonts w:ascii="Times New Roman" w:eastAsia="Times New Roman" w:hAnsi="Times New Roman" w:cs="Times New Roman"/>
                <w:color w:val="000000"/>
                <w:sz w:val="28"/>
                <w:szCs w:val="28"/>
                <w:lang w:eastAsia="ru-RU"/>
              </w:rPr>
              <w:lastRenderedPageBreak/>
              <w:t>характеристики современного оружия</w:t>
            </w:r>
          </w:p>
          <w:p w:rsidR="002169DF" w:rsidRPr="002169DF" w:rsidRDefault="002169DF" w:rsidP="002169DF">
            <w:pPr>
              <w:spacing w:after="200" w:line="240" w:lineRule="auto"/>
              <w:contextualSpacing/>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jc w:val="both"/>
              <w:rPr>
                <w:rFonts w:ascii="Times New Roman" w:eastAsia="Times New Roman" w:hAnsi="Times New Roman" w:cs="Times New Roman"/>
                <w:i/>
                <w:color w:val="000000"/>
                <w:sz w:val="28"/>
                <w:szCs w:val="28"/>
                <w:lang w:eastAsia="ru-RU"/>
              </w:rPr>
            </w:pPr>
            <w:r w:rsidRPr="002169DF">
              <w:rPr>
                <w:rFonts w:ascii="Times New Roman" w:eastAsia="Times New Roman" w:hAnsi="Times New Roman" w:cs="Times New Roman"/>
                <w:color w:val="000000"/>
                <w:sz w:val="28"/>
                <w:szCs w:val="28"/>
                <w:lang w:eastAsia="ru-RU"/>
              </w:rPr>
              <w:lastRenderedPageBreak/>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69DF" w:rsidRPr="002169DF" w:rsidRDefault="002169DF" w:rsidP="002169DF">
            <w:pPr>
              <w:spacing w:after="200" w:line="240" w:lineRule="auto"/>
              <w:contextualSpacing/>
              <w:jc w:val="center"/>
              <w:rPr>
                <w:rFonts w:ascii="Times New Roman" w:eastAsia="Times New Roman" w:hAnsi="Times New Roman" w:cs="Times New Roman"/>
                <w:b/>
                <w:color w:val="000000"/>
                <w:sz w:val="28"/>
                <w:szCs w:val="28"/>
                <w:lang w:eastAsia="ru-RU"/>
              </w:rPr>
            </w:pPr>
            <w:r w:rsidRPr="002169DF">
              <w:rPr>
                <w:rFonts w:ascii="Times New Roman" w:eastAsia="Times New Roman" w:hAnsi="Times New Roman" w:cs="Times New Roman"/>
                <w:b/>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40" w:lineRule="auto"/>
              <w:contextualSpacing/>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ОК 01; ОК 06; ОК 08</w:t>
            </w:r>
          </w:p>
        </w:tc>
      </w:tr>
      <w:tr w:rsidR="002169DF" w:rsidRPr="002169DF" w:rsidTr="002169DF">
        <w:trPr>
          <w:trHeight w:val="3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jc w:val="both"/>
              <w:rPr>
                <w:rFonts w:ascii="Times New Roman" w:eastAsia="Times New Roman" w:hAnsi="Times New Roman" w:cs="Times New Roman"/>
                <w:i/>
                <w:color w:val="000000"/>
                <w:sz w:val="28"/>
                <w:szCs w:val="28"/>
                <w:lang w:eastAsia="ru-RU"/>
              </w:rPr>
            </w:pPr>
            <w:r w:rsidRPr="002169DF">
              <w:rPr>
                <w:rFonts w:ascii="Times New Roman" w:eastAsia="Times New Roman" w:hAnsi="Times New Roman" w:cs="Times New Roman"/>
                <w:color w:val="000000"/>
                <w:sz w:val="28"/>
                <w:szCs w:val="28"/>
                <w:lang w:eastAsia="ru-RU"/>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69DF" w:rsidRPr="002169DF" w:rsidRDefault="002169DF" w:rsidP="002169DF">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r>
      <w:tr w:rsidR="002169DF" w:rsidRPr="002169DF" w:rsidTr="002169DF">
        <w:trPr>
          <w:trHeight w:val="771"/>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0" w:line="240" w:lineRule="auto"/>
              <w:jc w:val="both"/>
              <w:rPr>
                <w:rFonts w:ascii="Times New Roman" w:eastAsia="Times New Roman" w:hAnsi="Times New Roman" w:cs="Times New Roman"/>
                <w:i/>
                <w:color w:val="000000"/>
                <w:sz w:val="28"/>
                <w:szCs w:val="28"/>
                <w:lang w:eastAsia="ru-RU"/>
              </w:rPr>
            </w:pPr>
            <w:r w:rsidRPr="002169DF">
              <w:rPr>
                <w:rFonts w:ascii="Times New Roman" w:eastAsia="Times New Roman" w:hAnsi="Times New Roman" w:cs="Times New Roman"/>
                <w:color w:val="000000"/>
                <w:sz w:val="28"/>
                <w:szCs w:val="28"/>
                <w:lang w:eastAsia="ru-RU"/>
              </w:rPr>
              <w:t>Стрелковое оружие. Назначение и тактико-технические характеристики современных видов стрелкового оружия (АК-12, ПЯ, ПЛ). Перспективы и тенденции развития современного стрелкового оружия</w:t>
            </w:r>
          </w:p>
          <w:p w:rsidR="002169DF" w:rsidRPr="002169DF" w:rsidRDefault="002169DF" w:rsidP="002169DF">
            <w:pPr>
              <w:spacing w:after="0" w:line="240" w:lineRule="auto"/>
              <w:jc w:val="both"/>
              <w:rPr>
                <w:rFonts w:ascii="Times New Roman" w:eastAsia="Times New Roman" w:hAnsi="Times New Roman" w:cs="Times New Roman"/>
                <w:i/>
                <w:color w:val="000000"/>
                <w:sz w:val="28"/>
                <w:szCs w:val="28"/>
                <w:lang w:eastAsia="ru-RU"/>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69DF" w:rsidRPr="002169DF" w:rsidRDefault="002169DF" w:rsidP="002169DF">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r>
      <w:tr w:rsidR="002169DF" w:rsidRPr="002169DF" w:rsidTr="002169DF">
        <w:trPr>
          <w:trHeight w:val="321"/>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Тема 11.3 Виды оружия массового поражения и поражающие факторы. Средства индивидуальной и коллективной защиты</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0" w:line="276" w:lineRule="auto"/>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69DF" w:rsidRPr="002169DF" w:rsidRDefault="002169DF" w:rsidP="002169DF">
            <w:pPr>
              <w:spacing w:after="200" w:line="240" w:lineRule="auto"/>
              <w:contextualSpacing/>
              <w:jc w:val="center"/>
              <w:rPr>
                <w:rFonts w:ascii="Times New Roman" w:eastAsia="Times New Roman" w:hAnsi="Times New Roman" w:cs="Times New Roman"/>
                <w:b/>
                <w:color w:val="000000"/>
                <w:sz w:val="28"/>
                <w:szCs w:val="28"/>
                <w:lang w:eastAsia="ru-RU"/>
              </w:rPr>
            </w:pPr>
            <w:r w:rsidRPr="002169DF">
              <w:rPr>
                <w:rFonts w:ascii="Times New Roman" w:eastAsia="Times New Roman" w:hAnsi="Times New Roman" w:cs="Times New Roman"/>
                <w:b/>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40" w:lineRule="auto"/>
              <w:contextualSpacing/>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ОК 07; ОК 08</w:t>
            </w:r>
          </w:p>
        </w:tc>
      </w:tr>
      <w:tr w:rsidR="002169DF" w:rsidRPr="002169DF" w:rsidTr="002169DF">
        <w:trPr>
          <w:trHeight w:val="3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0" w:line="276" w:lineRule="auto"/>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69DF" w:rsidRPr="002169DF" w:rsidRDefault="002169DF" w:rsidP="002169DF">
            <w:pPr>
              <w:spacing w:after="200" w:line="240" w:lineRule="auto"/>
              <w:contextualSpacing/>
              <w:jc w:val="center"/>
              <w:rPr>
                <w:rFonts w:ascii="Times New Roman" w:eastAsia="Times New Roman" w:hAnsi="Times New Roman" w:cs="Times New Roman"/>
                <w:b/>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r>
      <w:tr w:rsidR="002169DF" w:rsidRPr="002169DF" w:rsidTr="002169DF">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при обращении с оружием и боеприпасами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69DF" w:rsidRPr="002169DF" w:rsidRDefault="002169DF" w:rsidP="002169DF">
            <w:pPr>
              <w:spacing w:after="200" w:line="240" w:lineRule="auto"/>
              <w:contextualSpacing/>
              <w:jc w:val="center"/>
              <w:rPr>
                <w:rFonts w:ascii="Times New Roman" w:eastAsia="Times New Roman" w:hAnsi="Times New Roman" w:cs="Times New Roman"/>
                <w:b/>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r>
      <w:tr w:rsidR="002169DF" w:rsidRPr="002169DF" w:rsidTr="002169DF">
        <w:trPr>
          <w:trHeight w:val="355"/>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Тема 11.4. Беспилотные системы и радиосвязь</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jc w:val="both"/>
              <w:rPr>
                <w:rFonts w:ascii="Times New Roman" w:eastAsia="Times New Roman" w:hAnsi="Times New Roman" w:cs="Times New Roman"/>
                <w:i/>
                <w:color w:val="000000"/>
                <w:sz w:val="28"/>
                <w:szCs w:val="28"/>
                <w:lang w:eastAsia="ru-RU"/>
              </w:rPr>
            </w:pPr>
            <w:r w:rsidRPr="002169DF">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69DF" w:rsidRPr="002169DF" w:rsidRDefault="002169DF" w:rsidP="002169DF">
            <w:pPr>
              <w:spacing w:after="200" w:line="240" w:lineRule="auto"/>
              <w:contextualSpacing/>
              <w:jc w:val="center"/>
              <w:rPr>
                <w:rFonts w:ascii="Times New Roman" w:eastAsia="Times New Roman" w:hAnsi="Times New Roman" w:cs="Times New Roman"/>
                <w:b/>
                <w:color w:val="000000"/>
                <w:sz w:val="28"/>
                <w:szCs w:val="28"/>
                <w:lang w:eastAsia="ru-RU"/>
              </w:rPr>
            </w:pPr>
            <w:r w:rsidRPr="002169DF">
              <w:rPr>
                <w:rFonts w:ascii="Times New Roman" w:eastAsia="Times New Roman" w:hAnsi="Times New Roman" w:cs="Times New Roman"/>
                <w:b/>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40" w:lineRule="auto"/>
              <w:contextualSpacing/>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ОК 02</w:t>
            </w:r>
          </w:p>
        </w:tc>
      </w:tr>
      <w:tr w:rsidR="002169DF" w:rsidRPr="002169DF" w:rsidTr="002169DF">
        <w:trPr>
          <w:trHeight w:val="381"/>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69DF" w:rsidRPr="002169DF" w:rsidRDefault="002169DF" w:rsidP="002169DF">
            <w:pPr>
              <w:spacing w:after="200" w:line="240" w:lineRule="auto"/>
              <w:contextualSpacing/>
              <w:jc w:val="center"/>
              <w:rPr>
                <w:rFonts w:ascii="Times New Roman" w:eastAsia="Times New Roman" w:hAnsi="Times New Roman" w:cs="Times New Roman"/>
                <w:b/>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r>
      <w:tr w:rsidR="002169DF" w:rsidRPr="002169DF" w:rsidTr="002169DF">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0" w:line="276" w:lineRule="auto"/>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 xml:space="preserve">История возникновения и развития беспилотных </w:t>
            </w:r>
            <w:proofErr w:type="spellStart"/>
            <w:r w:rsidRPr="002169DF">
              <w:rPr>
                <w:rFonts w:ascii="Times New Roman" w:eastAsia="Times New Roman" w:hAnsi="Times New Roman" w:cs="Times New Roman"/>
                <w:color w:val="000000"/>
                <w:sz w:val="28"/>
                <w:szCs w:val="28"/>
                <w:lang w:eastAsia="ru-RU"/>
              </w:rPr>
              <w:t>авиасистем</w:t>
            </w:r>
            <w:proofErr w:type="spellEnd"/>
            <w:r w:rsidRPr="002169DF">
              <w:rPr>
                <w:rFonts w:ascii="Times New Roman" w:eastAsia="Times New Roman" w:hAnsi="Times New Roman" w:cs="Times New Roman"/>
                <w:color w:val="000000"/>
                <w:sz w:val="28"/>
                <w:szCs w:val="28"/>
                <w:lang w:eastAsia="ru-RU"/>
              </w:rPr>
              <w:t xml:space="preserve"> (БАС). Виды, предназначение, тактико-технические характеристики и общее устройство беспилотных летательных аппаратов (БПЛА). Способы боевого применения БПЛА. Конструктивные особенности БПЛА </w:t>
            </w:r>
            <w:proofErr w:type="spellStart"/>
            <w:r w:rsidRPr="002169DF">
              <w:rPr>
                <w:rFonts w:ascii="Times New Roman" w:eastAsia="Times New Roman" w:hAnsi="Times New Roman" w:cs="Times New Roman"/>
                <w:color w:val="000000"/>
                <w:sz w:val="28"/>
                <w:szCs w:val="28"/>
                <w:lang w:eastAsia="ru-RU"/>
              </w:rPr>
              <w:t>квадрокоптерного</w:t>
            </w:r>
            <w:proofErr w:type="spellEnd"/>
            <w:r w:rsidRPr="002169DF">
              <w:rPr>
                <w:rFonts w:ascii="Times New Roman" w:eastAsia="Times New Roman" w:hAnsi="Times New Roman" w:cs="Times New Roman"/>
                <w:color w:val="000000"/>
                <w:sz w:val="28"/>
                <w:szCs w:val="28"/>
                <w:lang w:eastAsia="ru-RU"/>
              </w:rPr>
              <w:t xml:space="preserve"> типа. Морские беспилотные аппараты (автономные необитаемые подводные аппараты (АНПА), </w:t>
            </w:r>
            <w:proofErr w:type="spellStart"/>
            <w:r w:rsidRPr="002169DF">
              <w:rPr>
                <w:rFonts w:ascii="Times New Roman" w:eastAsia="Times New Roman" w:hAnsi="Times New Roman" w:cs="Times New Roman"/>
                <w:color w:val="000000"/>
                <w:sz w:val="28"/>
                <w:szCs w:val="28"/>
                <w:lang w:eastAsia="ru-RU"/>
              </w:rPr>
              <w:t>безэкипажные</w:t>
            </w:r>
            <w:proofErr w:type="spellEnd"/>
            <w:r w:rsidRPr="002169DF">
              <w:rPr>
                <w:rFonts w:ascii="Times New Roman" w:eastAsia="Times New Roman" w:hAnsi="Times New Roman" w:cs="Times New Roman"/>
                <w:color w:val="000000"/>
                <w:sz w:val="28"/>
                <w:szCs w:val="28"/>
                <w:lang w:eastAsia="ru-RU"/>
              </w:rPr>
              <w:t xml:space="preserve"> </w:t>
            </w:r>
            <w:proofErr w:type="spellStart"/>
            <w:r w:rsidRPr="002169DF">
              <w:rPr>
                <w:rFonts w:ascii="Times New Roman" w:eastAsia="Times New Roman" w:hAnsi="Times New Roman" w:cs="Times New Roman"/>
                <w:color w:val="000000"/>
                <w:sz w:val="28"/>
                <w:szCs w:val="28"/>
                <w:lang w:eastAsia="ru-RU"/>
              </w:rPr>
              <w:t>катеры</w:t>
            </w:r>
            <w:proofErr w:type="spellEnd"/>
            <w:r w:rsidRPr="002169DF">
              <w:rPr>
                <w:rFonts w:ascii="Times New Roman" w:eastAsia="Times New Roman" w:hAnsi="Times New Roman" w:cs="Times New Roman"/>
                <w:color w:val="000000"/>
                <w:sz w:val="28"/>
                <w:szCs w:val="28"/>
                <w:lang w:eastAsia="ru-RU"/>
              </w:rPr>
              <w:t xml:space="preserve"> (БЭК). История возникновения и развития радиосвязи. Радиосвязь, назначение и основные требования. Предназначение, общее устройство и тактико-технические характеристики переносных радиостанций</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69DF" w:rsidRPr="002169DF" w:rsidRDefault="002169DF" w:rsidP="002169DF">
            <w:pPr>
              <w:spacing w:after="200" w:line="240" w:lineRule="auto"/>
              <w:contextualSpacing/>
              <w:jc w:val="center"/>
              <w:rPr>
                <w:rFonts w:ascii="Times New Roman" w:eastAsia="Times New Roman" w:hAnsi="Times New Roman" w:cs="Times New Roman"/>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r>
      <w:tr w:rsidR="002169DF" w:rsidRPr="002169DF" w:rsidTr="002169DF">
        <w:trPr>
          <w:trHeight w:val="20"/>
        </w:trPr>
        <w:tc>
          <w:tcPr>
            <w:tcW w:w="14879" w:type="dxa"/>
            <w:gridSpan w:val="4"/>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40" w:lineRule="auto"/>
              <w:contextualSpacing/>
              <w:jc w:val="center"/>
              <w:rPr>
                <w:rFonts w:ascii="Times New Roman" w:eastAsia="Times New Roman" w:hAnsi="Times New Roman" w:cs="Times New Roman"/>
                <w:b/>
                <w:color w:val="000000"/>
                <w:sz w:val="28"/>
                <w:szCs w:val="28"/>
                <w:lang w:eastAsia="ru-RU"/>
              </w:rPr>
            </w:pPr>
            <w:r w:rsidRPr="002169DF">
              <w:rPr>
                <w:rFonts w:ascii="Times New Roman" w:eastAsia="Times New Roman" w:hAnsi="Times New Roman" w:cs="Times New Roman"/>
                <w:b/>
                <w:color w:val="000000"/>
                <w:sz w:val="28"/>
                <w:szCs w:val="28"/>
                <w:lang w:eastAsia="ru-RU"/>
              </w:rPr>
              <w:t>Профессионально ориентированное содержание (содержание прикладного модуля) 10 час</w:t>
            </w:r>
          </w:p>
        </w:tc>
      </w:tr>
      <w:tr w:rsidR="002169DF" w:rsidRPr="002169DF" w:rsidTr="002169DF">
        <w:trPr>
          <w:trHeight w:val="327"/>
        </w:trPr>
        <w:tc>
          <w:tcPr>
            <w:tcW w:w="2830" w:type="dxa"/>
            <w:vMerge w:val="restart"/>
            <w:tcBorders>
              <w:top w:val="single" w:sz="4" w:space="0" w:color="000000"/>
              <w:left w:val="single" w:sz="4" w:space="0" w:color="000000"/>
              <w:bottom w:val="single" w:sz="4" w:space="0" w:color="000000"/>
              <w:right w:val="single" w:sz="4" w:space="0" w:color="000000"/>
            </w:tcBorders>
          </w:tcPr>
          <w:p w:rsidR="002169DF" w:rsidRPr="002169DF" w:rsidRDefault="002169DF" w:rsidP="002169DF">
            <w:pPr>
              <w:spacing w:after="200" w:line="240" w:lineRule="auto"/>
              <w:contextualSpacing/>
              <w:rPr>
                <w:rFonts w:ascii="Times New Roman" w:eastAsia="Times New Roman" w:hAnsi="Times New Roman" w:cs="Times New Roman"/>
                <w:b/>
                <w:color w:val="000000"/>
                <w:sz w:val="28"/>
                <w:szCs w:val="28"/>
                <w:lang w:eastAsia="ru-RU"/>
              </w:rPr>
            </w:pPr>
            <w:r w:rsidRPr="002169DF">
              <w:rPr>
                <w:rFonts w:ascii="Times New Roman" w:eastAsia="Times New Roman" w:hAnsi="Times New Roman" w:cs="Times New Roman"/>
                <w:b/>
                <w:color w:val="000000"/>
                <w:sz w:val="28"/>
                <w:szCs w:val="28"/>
                <w:lang w:eastAsia="ru-RU"/>
              </w:rPr>
              <w:lastRenderedPageBreak/>
              <w:t>Прикладной модуль:</w:t>
            </w:r>
          </w:p>
          <w:p w:rsidR="002169DF" w:rsidRPr="002169DF" w:rsidRDefault="002169DF" w:rsidP="002169DF">
            <w:pPr>
              <w:spacing w:after="200" w:line="240" w:lineRule="auto"/>
              <w:contextualSpacing/>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Раздел 1. Особенности профессиональной деятельности в рамках получаемой специальности или профессии, потенциальные опасности и их последствия</w:t>
            </w:r>
          </w:p>
          <w:p w:rsidR="002169DF" w:rsidRPr="002169DF" w:rsidRDefault="002169DF" w:rsidP="002169DF">
            <w:pPr>
              <w:spacing w:after="200" w:line="240" w:lineRule="auto"/>
              <w:contextualSpacing/>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jc w:val="center"/>
              <w:rPr>
                <w:rFonts w:ascii="Times New Roman" w:eastAsia="Times New Roman" w:hAnsi="Times New Roman" w:cs="Times New Roman"/>
                <w:b/>
                <w:color w:val="000000"/>
                <w:sz w:val="28"/>
                <w:szCs w:val="28"/>
                <w:lang w:eastAsia="ru-RU"/>
              </w:rPr>
            </w:pPr>
            <w:r w:rsidRPr="002169DF">
              <w:rPr>
                <w:rFonts w:ascii="Times New Roman" w:eastAsia="Times New Roman" w:hAnsi="Times New Roman" w:cs="Times New Roman"/>
                <w:b/>
                <w:color w:val="000000"/>
                <w:sz w:val="28"/>
                <w:szCs w:val="28"/>
                <w:lang w:eastAsia="ru-RU"/>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40" w:lineRule="auto"/>
              <w:contextualSpacing/>
              <w:rPr>
                <w:rFonts w:ascii="Times New Roman" w:eastAsia="Times New Roman" w:hAnsi="Times New Roman" w:cs="Times New Roman"/>
                <w:b/>
                <w:i/>
                <w:color w:val="000000"/>
                <w:sz w:val="28"/>
                <w:szCs w:val="28"/>
                <w:lang w:eastAsia="ru-RU"/>
              </w:rPr>
            </w:pPr>
            <w:r w:rsidRPr="002169DF">
              <w:rPr>
                <w:rFonts w:ascii="Times New Roman" w:eastAsia="Times New Roman" w:hAnsi="Times New Roman" w:cs="Times New Roman"/>
                <w:color w:val="000000"/>
                <w:sz w:val="28"/>
                <w:szCs w:val="28"/>
                <w:lang w:eastAsia="ru-RU"/>
              </w:rPr>
              <w:t>ОК 01; ОК 02, ОК 03, ОК 04; ОК 06; ОК 07</w:t>
            </w:r>
          </w:p>
        </w:tc>
      </w:tr>
      <w:tr w:rsidR="002169DF" w:rsidRPr="002169DF" w:rsidTr="002169DF">
        <w:trPr>
          <w:trHeight w:val="274"/>
        </w:trPr>
        <w:tc>
          <w:tcPr>
            <w:tcW w:w="2830" w:type="dxa"/>
            <w:vMerge/>
            <w:tcBorders>
              <w:top w:val="single" w:sz="4" w:space="0" w:color="000000"/>
              <w:left w:val="single" w:sz="4" w:space="0" w:color="000000"/>
              <w:bottom w:val="single" w:sz="4" w:space="0" w:color="000000"/>
              <w:right w:val="single" w:sz="4" w:space="0" w:color="000000"/>
            </w:tcBorders>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jc w:val="center"/>
              <w:rPr>
                <w:rFonts w:ascii="Times New Roman" w:eastAsia="Times New Roman" w:hAnsi="Times New Roman" w:cs="Times New Roman"/>
                <w:b/>
                <w:color w:val="7030A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r>
      <w:tr w:rsidR="002169DF" w:rsidRPr="002169DF" w:rsidTr="002169DF">
        <w:trPr>
          <w:trHeight w:val="557"/>
        </w:trPr>
        <w:tc>
          <w:tcPr>
            <w:tcW w:w="2830" w:type="dxa"/>
            <w:vMerge/>
            <w:tcBorders>
              <w:top w:val="single" w:sz="4" w:space="0" w:color="000000"/>
              <w:left w:val="single" w:sz="4" w:space="0" w:color="000000"/>
              <w:bottom w:val="single" w:sz="4" w:space="0" w:color="000000"/>
              <w:right w:val="single" w:sz="4" w:space="0" w:color="000000"/>
            </w:tcBorders>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 xml:space="preserve">Обзорная экскурсия на предприятия или объекты экономики региона. </w:t>
            </w:r>
          </w:p>
          <w:p w:rsidR="002169DF" w:rsidRPr="002169DF" w:rsidRDefault="002169DF" w:rsidP="002169DF">
            <w:pPr>
              <w:spacing w:after="200" w:line="240" w:lineRule="auto"/>
              <w:contextualSpacing/>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b/>
                <w:i/>
                <w:color w:val="000000"/>
                <w:sz w:val="28"/>
                <w:szCs w:val="28"/>
                <w:lang w:eastAsia="ru-RU"/>
              </w:rPr>
              <w:t>Теоретическая часть обзорной экскурсии (виртуальная экскурсия)</w:t>
            </w:r>
            <w:r w:rsidRPr="002169DF">
              <w:rPr>
                <w:rFonts w:ascii="Times New Roman" w:eastAsia="Times New Roman" w:hAnsi="Times New Roman" w:cs="Times New Roman"/>
                <w:color w:val="000000"/>
                <w:sz w:val="28"/>
                <w:szCs w:val="28"/>
                <w:lang w:eastAsia="ru-RU"/>
              </w:rPr>
              <w:t>: Изучаемая отрасль (по профессии или специальности) в России, ее перспективы и развитие. Объекты экономики страны, региона, изучаемой направленности. Сфера профессиональной деятельность, родственные профессии, классификация профессии, требования к индивидуальным особенностям специалиста, медицинские противопоказания, требования к профессиональной подготовке, область применения, требуемое профобразование, карьерный рост</w:t>
            </w:r>
          </w:p>
          <w:p w:rsidR="002169DF" w:rsidRPr="002169DF" w:rsidRDefault="002169DF" w:rsidP="002169DF">
            <w:pPr>
              <w:spacing w:after="200" w:line="240" w:lineRule="auto"/>
              <w:contextualSpacing/>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b/>
                <w:i/>
                <w:color w:val="000000"/>
                <w:sz w:val="28"/>
                <w:szCs w:val="28"/>
                <w:lang w:eastAsia="ru-RU"/>
              </w:rPr>
              <w:t xml:space="preserve">Практическая часть обзорной экскурсии (место проведения): </w:t>
            </w:r>
            <w:r w:rsidRPr="002169DF">
              <w:rPr>
                <w:rFonts w:ascii="Times New Roman" w:eastAsia="Times New Roman" w:hAnsi="Times New Roman" w:cs="Times New Roman"/>
                <w:color w:val="000000"/>
                <w:sz w:val="28"/>
                <w:szCs w:val="28"/>
                <w:lang w:eastAsia="ru-RU"/>
              </w:rPr>
              <w:t>Условия труда, профессиональные риски, опасные и вредные производственные факторы, Методы уменьшения опасностей на рабочем месте, выбор средств индивидуальной и коллективной защиты. Типовые отраслевые нормы выдачи средств индивидуальной</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jc w:val="center"/>
              <w:rPr>
                <w:rFonts w:ascii="Times New Roman" w:eastAsia="Times New Roman" w:hAnsi="Times New Roman" w:cs="Times New Roman"/>
                <w:b/>
                <w:color w:val="7030A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r>
      <w:tr w:rsidR="002169DF" w:rsidRPr="002169DF" w:rsidTr="002169DF">
        <w:trPr>
          <w:trHeight w:val="20"/>
        </w:trPr>
        <w:tc>
          <w:tcPr>
            <w:tcW w:w="2830" w:type="dxa"/>
            <w:vMerge w:val="restart"/>
            <w:tcBorders>
              <w:top w:val="single" w:sz="4" w:space="0" w:color="000000"/>
              <w:left w:val="single" w:sz="4" w:space="0" w:color="000000"/>
              <w:bottom w:val="single" w:sz="4" w:space="0" w:color="000000"/>
              <w:right w:val="single" w:sz="4" w:space="0" w:color="000000"/>
            </w:tcBorders>
          </w:tcPr>
          <w:p w:rsidR="002169DF" w:rsidRPr="002169DF" w:rsidRDefault="002169DF" w:rsidP="002169DF">
            <w:pPr>
              <w:spacing w:after="200" w:line="240" w:lineRule="auto"/>
              <w:contextualSpacing/>
              <w:rPr>
                <w:rFonts w:ascii="Times New Roman" w:eastAsia="Times New Roman" w:hAnsi="Times New Roman" w:cs="Times New Roman"/>
                <w:b/>
                <w:color w:val="000000"/>
                <w:sz w:val="28"/>
                <w:szCs w:val="28"/>
                <w:lang w:eastAsia="ru-RU"/>
              </w:rPr>
            </w:pPr>
            <w:r w:rsidRPr="002169DF">
              <w:rPr>
                <w:rFonts w:ascii="Times New Roman" w:eastAsia="Times New Roman" w:hAnsi="Times New Roman" w:cs="Times New Roman"/>
                <w:b/>
                <w:color w:val="000000"/>
                <w:sz w:val="28"/>
                <w:szCs w:val="28"/>
                <w:lang w:eastAsia="ru-RU"/>
              </w:rPr>
              <w:t>Прикладной модуль:</w:t>
            </w:r>
          </w:p>
          <w:p w:rsidR="002169DF" w:rsidRPr="002169DF" w:rsidRDefault="002169DF" w:rsidP="002169DF">
            <w:pPr>
              <w:spacing w:after="200" w:line="240" w:lineRule="auto"/>
              <w:contextualSpacing/>
              <w:rPr>
                <w:rFonts w:ascii="Times New Roman" w:eastAsia="Times New Roman" w:hAnsi="Times New Roman" w:cs="Times New Roman"/>
                <w:b/>
                <w:color w:val="000000"/>
                <w:sz w:val="28"/>
                <w:szCs w:val="28"/>
                <w:lang w:eastAsia="ru-RU"/>
              </w:rPr>
            </w:pPr>
            <w:r w:rsidRPr="002169DF">
              <w:rPr>
                <w:rFonts w:ascii="Times New Roman" w:eastAsia="Times New Roman" w:hAnsi="Times New Roman" w:cs="Times New Roman"/>
                <w:color w:val="000000"/>
                <w:sz w:val="28"/>
                <w:szCs w:val="28"/>
                <w:lang w:eastAsia="ru-RU"/>
              </w:rPr>
              <w:t xml:space="preserve">Раздел 2.  Мероприятия и алгоритм оказания первой помощи при возникновении несчастного случая на производстве </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 xml:space="preserve">Содержание учебного материала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jc w:val="center"/>
              <w:rPr>
                <w:rFonts w:ascii="Times New Roman" w:eastAsia="Times New Roman" w:hAnsi="Times New Roman" w:cs="Times New Roman"/>
                <w:b/>
                <w:color w:val="7030A0"/>
                <w:sz w:val="28"/>
                <w:szCs w:val="28"/>
                <w:lang w:eastAsia="ru-RU"/>
              </w:rPr>
            </w:pPr>
            <w:r w:rsidRPr="002169DF">
              <w:rPr>
                <w:rFonts w:ascii="Times New Roman" w:eastAsia="Times New Roman" w:hAnsi="Times New Roman" w:cs="Times New Roman"/>
                <w:b/>
                <w:color w:val="7030A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40" w:lineRule="auto"/>
              <w:contextualSpacing/>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ОК 06; ОК 08</w:t>
            </w:r>
          </w:p>
        </w:tc>
      </w:tr>
      <w:tr w:rsidR="002169DF" w:rsidRPr="002169DF" w:rsidTr="002169DF">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jc w:val="center"/>
              <w:rPr>
                <w:rFonts w:ascii="Times New Roman" w:eastAsia="Times New Roman" w:hAnsi="Times New Roman" w:cs="Times New Roman"/>
                <w:i/>
                <w:color w:val="7030A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r>
      <w:tr w:rsidR="002169DF" w:rsidRPr="002169DF" w:rsidTr="002169DF">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Первая помощь, история возникновения скорой медицинской помощи и первой помощи. Состояния, при которых оказывается первая помощь. Оказания первой помощи в сложных случаях (травма глаза, «сложные кровотечения», иные несчастные случаи на производстве). Первая помощь с использованием подручных средств, первая помощь при нескольких травмах одновременно. Действия при прибытии скорой медицинской помощи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jc w:val="center"/>
              <w:rPr>
                <w:rFonts w:ascii="Times New Roman" w:eastAsia="Times New Roman" w:hAnsi="Times New Roman" w:cs="Times New Roman"/>
                <w:i/>
                <w:color w:val="7030A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r>
      <w:tr w:rsidR="002169DF" w:rsidRPr="002169DF" w:rsidTr="002169DF">
        <w:trPr>
          <w:trHeight w:val="20"/>
        </w:trPr>
        <w:tc>
          <w:tcPr>
            <w:tcW w:w="2830" w:type="dxa"/>
            <w:vMerge w:val="restart"/>
            <w:tcBorders>
              <w:top w:val="single" w:sz="4" w:space="0" w:color="000000"/>
              <w:left w:val="single" w:sz="4" w:space="0" w:color="000000"/>
              <w:bottom w:val="single" w:sz="4" w:space="0" w:color="000000"/>
              <w:right w:val="single" w:sz="4" w:space="0" w:color="000000"/>
            </w:tcBorders>
          </w:tcPr>
          <w:p w:rsidR="002169DF" w:rsidRPr="002169DF" w:rsidRDefault="002169DF" w:rsidP="002169DF">
            <w:pPr>
              <w:spacing w:after="200" w:line="240" w:lineRule="auto"/>
              <w:contextualSpacing/>
              <w:rPr>
                <w:rFonts w:ascii="Times New Roman" w:eastAsia="Times New Roman" w:hAnsi="Times New Roman" w:cs="Times New Roman"/>
                <w:b/>
                <w:color w:val="000000"/>
                <w:sz w:val="28"/>
                <w:szCs w:val="28"/>
                <w:lang w:eastAsia="ru-RU"/>
              </w:rPr>
            </w:pPr>
            <w:r w:rsidRPr="002169DF">
              <w:rPr>
                <w:rFonts w:ascii="Times New Roman" w:eastAsia="Times New Roman" w:hAnsi="Times New Roman" w:cs="Times New Roman"/>
                <w:b/>
                <w:color w:val="000000"/>
                <w:sz w:val="28"/>
                <w:szCs w:val="28"/>
                <w:lang w:eastAsia="ru-RU"/>
              </w:rPr>
              <w:t>Прикладной модуль:</w:t>
            </w:r>
          </w:p>
          <w:p w:rsidR="002169DF" w:rsidRPr="002169DF" w:rsidRDefault="002169DF" w:rsidP="002169DF">
            <w:pPr>
              <w:spacing w:after="200" w:line="240" w:lineRule="auto"/>
              <w:contextualSpacing/>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Раздел 3. Знакомство с повседневным бытом военнослужащих</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jc w:val="center"/>
              <w:rPr>
                <w:rFonts w:ascii="Times New Roman" w:eastAsia="Times New Roman" w:hAnsi="Times New Roman" w:cs="Times New Roman"/>
                <w:b/>
                <w:i/>
                <w:color w:val="7030A0"/>
                <w:sz w:val="28"/>
                <w:szCs w:val="28"/>
                <w:lang w:eastAsia="ru-RU"/>
              </w:rPr>
            </w:pPr>
            <w:r w:rsidRPr="002169DF">
              <w:rPr>
                <w:rFonts w:ascii="Times New Roman" w:eastAsia="Times New Roman" w:hAnsi="Times New Roman" w:cs="Times New Roman"/>
                <w:b/>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40" w:lineRule="auto"/>
              <w:contextualSpacing/>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ОК 03; ОК 04; ОК 06; ОК 08</w:t>
            </w:r>
          </w:p>
          <w:p w:rsidR="002169DF" w:rsidRPr="002169DF" w:rsidRDefault="002169DF" w:rsidP="002169DF">
            <w:pPr>
              <w:spacing w:after="200" w:line="240" w:lineRule="auto"/>
              <w:contextualSpacing/>
              <w:rPr>
                <w:rFonts w:ascii="Times New Roman" w:eastAsia="Times New Roman" w:hAnsi="Times New Roman" w:cs="Times New Roman"/>
                <w:color w:val="7030A0"/>
                <w:sz w:val="28"/>
                <w:szCs w:val="28"/>
                <w:lang w:eastAsia="ru-RU"/>
              </w:rPr>
            </w:pPr>
          </w:p>
        </w:tc>
      </w:tr>
      <w:tr w:rsidR="002169DF" w:rsidRPr="002169DF" w:rsidTr="002169DF">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jc w:val="center"/>
              <w:rPr>
                <w:rFonts w:ascii="Times New Roman" w:eastAsia="Times New Roman" w:hAnsi="Times New Roman" w:cs="Times New Roman"/>
                <w:b/>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r>
      <w:tr w:rsidR="002169DF" w:rsidRPr="002169DF" w:rsidTr="002169DF">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 xml:space="preserve">Тематическая экскурсия с показом учебных классов, казармы, специальной военной техники, посещение музея части. (прим: Экскурсия в Военный комиссариат в рамках акции «Есть такая профессия - Родину защищать», «День призывника»; организация встреч с представителями воинских частей, участниками СВО)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jc w:val="center"/>
              <w:rPr>
                <w:rFonts w:ascii="Times New Roman" w:eastAsia="Times New Roman" w:hAnsi="Times New Roman" w:cs="Times New Roman"/>
                <w:b/>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r>
      <w:tr w:rsidR="002169DF" w:rsidRPr="002169DF" w:rsidTr="002169DF">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jc w:val="center"/>
              <w:rPr>
                <w:rFonts w:ascii="Times New Roman" w:eastAsia="Times New Roman" w:hAnsi="Times New Roman" w:cs="Times New Roman"/>
                <w:b/>
                <w:color w:val="000000"/>
                <w:sz w:val="28"/>
                <w:szCs w:val="28"/>
                <w:lang w:eastAsia="ru-RU"/>
              </w:rPr>
            </w:pPr>
            <w:r w:rsidRPr="002169DF">
              <w:rPr>
                <w:rFonts w:ascii="Times New Roman" w:eastAsia="Times New Roman" w:hAnsi="Times New Roman" w:cs="Times New Roman"/>
                <w:b/>
                <w:color w:val="000000"/>
                <w:sz w:val="28"/>
                <w:szCs w:val="28"/>
                <w:lang w:eastAsia="ru-RU"/>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r>
      <w:tr w:rsidR="002169DF" w:rsidRPr="002169DF" w:rsidTr="002169DF">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jc w:val="center"/>
              <w:rPr>
                <w:rFonts w:ascii="Times New Roman" w:eastAsia="Times New Roman" w:hAnsi="Times New Roman" w:cs="Times New Roman"/>
                <w:b/>
                <w:i/>
                <w:color w:val="7030A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r>
      <w:tr w:rsidR="002169DF" w:rsidRPr="002169DF" w:rsidTr="002169DF">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Составление статьи-отчета об экскурсии в ВЧ (по плану);</w:t>
            </w:r>
          </w:p>
          <w:p w:rsidR="002169DF" w:rsidRPr="002169DF" w:rsidRDefault="002169DF" w:rsidP="002169DF">
            <w:pPr>
              <w:spacing w:after="200" w:line="240" w:lineRule="auto"/>
              <w:contextualSpacing/>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Статья-отчёт об экскурсии в музей воинской славы (по плану);</w:t>
            </w:r>
          </w:p>
          <w:p w:rsidR="002169DF" w:rsidRPr="002169DF" w:rsidRDefault="002169DF" w:rsidP="002169DF">
            <w:pPr>
              <w:spacing w:after="200" w:line="240" w:lineRule="auto"/>
              <w:contextualSpacing/>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Разработка моего распорядка дня на военных сборах в ВЧ.</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jc w:val="center"/>
              <w:rPr>
                <w:rFonts w:ascii="Times New Roman" w:eastAsia="Times New Roman" w:hAnsi="Times New Roman" w:cs="Times New Roman"/>
                <w:b/>
                <w:i/>
                <w:color w:val="7030A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r>
      <w:tr w:rsidR="002169DF" w:rsidRPr="002169DF" w:rsidTr="002169DF">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rPr>
                <w:rFonts w:ascii="Times New Roman" w:eastAsia="Times New Roman" w:hAnsi="Times New Roman" w:cs="Times New Roman"/>
                <w:b/>
                <w:color w:val="000000"/>
                <w:sz w:val="28"/>
                <w:szCs w:val="28"/>
                <w:lang w:eastAsia="ru-RU"/>
              </w:rPr>
            </w:pPr>
            <w:r w:rsidRPr="002169DF">
              <w:rPr>
                <w:rFonts w:ascii="Times New Roman" w:eastAsia="Times New Roman" w:hAnsi="Times New Roman" w:cs="Times New Roman"/>
                <w:b/>
                <w:color w:val="000000"/>
                <w:sz w:val="28"/>
                <w:szCs w:val="28"/>
                <w:lang w:eastAsia="ru-RU"/>
              </w:rPr>
              <w:t>Промежуточная аттестация по дисциплине (дифференцированный зачёт)</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jc w:val="center"/>
              <w:rPr>
                <w:rFonts w:ascii="Times New Roman" w:eastAsia="Times New Roman" w:hAnsi="Times New Roman" w:cs="Times New Roman"/>
                <w:b/>
                <w:color w:val="000000"/>
                <w:sz w:val="28"/>
                <w:szCs w:val="28"/>
                <w:lang w:eastAsia="ru-RU"/>
              </w:rPr>
            </w:pPr>
            <w:r w:rsidRPr="002169DF">
              <w:rPr>
                <w:rFonts w:ascii="Times New Roman" w:eastAsia="Times New Roman" w:hAnsi="Times New Roman" w:cs="Times New Roman"/>
                <w:b/>
                <w:color w:val="000000"/>
                <w:sz w:val="28"/>
                <w:szCs w:val="28"/>
                <w:lang w:eastAsia="ru-RU"/>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40" w:lineRule="auto"/>
              <w:contextualSpacing/>
              <w:rPr>
                <w:rFonts w:ascii="Times New Roman" w:eastAsia="Times New Roman" w:hAnsi="Times New Roman" w:cs="Times New Roman"/>
                <w:i/>
                <w:color w:val="000000"/>
                <w:sz w:val="28"/>
                <w:szCs w:val="28"/>
                <w:lang w:eastAsia="ru-RU"/>
              </w:rPr>
            </w:pPr>
          </w:p>
        </w:tc>
      </w:tr>
      <w:tr w:rsidR="002169DF" w:rsidRPr="002169DF" w:rsidTr="002169DF">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rPr>
                <w:rFonts w:ascii="Times New Roman" w:eastAsia="Times New Roman" w:hAnsi="Times New Roman" w:cs="Times New Roman"/>
                <w:b/>
                <w:color w:val="000000"/>
                <w:sz w:val="28"/>
                <w:szCs w:val="28"/>
                <w:lang w:eastAsia="ru-RU"/>
              </w:rPr>
            </w:pPr>
            <w:r w:rsidRPr="002169DF">
              <w:rPr>
                <w:rFonts w:ascii="Times New Roman" w:eastAsia="Times New Roman" w:hAnsi="Times New Roman" w:cs="Times New Roman"/>
                <w:b/>
                <w:color w:val="000000"/>
                <w:sz w:val="28"/>
                <w:szCs w:val="28"/>
                <w:lang w:eastAsia="ru-RU"/>
              </w:rPr>
              <w:t>Всего:</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2169DF" w:rsidRPr="002169DF" w:rsidRDefault="002169DF" w:rsidP="002169DF">
            <w:pPr>
              <w:spacing w:after="200" w:line="240" w:lineRule="auto"/>
              <w:contextualSpacing/>
              <w:jc w:val="center"/>
              <w:rPr>
                <w:rFonts w:ascii="Times New Roman" w:eastAsia="Times New Roman" w:hAnsi="Times New Roman" w:cs="Times New Roman"/>
                <w:b/>
                <w:color w:val="000000"/>
                <w:sz w:val="28"/>
                <w:szCs w:val="28"/>
                <w:lang w:eastAsia="ru-RU"/>
              </w:rPr>
            </w:pPr>
            <w:r w:rsidRPr="002169DF">
              <w:rPr>
                <w:rFonts w:ascii="Times New Roman" w:eastAsia="Times New Roman" w:hAnsi="Times New Roman" w:cs="Times New Roman"/>
                <w:b/>
                <w:color w:val="000000"/>
                <w:sz w:val="28"/>
                <w:szCs w:val="28"/>
                <w:lang w:eastAsia="ru-RU"/>
              </w:rPr>
              <w:t>78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2169DF" w:rsidRPr="002169DF" w:rsidRDefault="002169DF" w:rsidP="002169DF">
            <w:pPr>
              <w:spacing w:after="200" w:line="240" w:lineRule="auto"/>
              <w:contextualSpacing/>
              <w:rPr>
                <w:rFonts w:ascii="Times New Roman" w:eastAsia="Times New Roman" w:hAnsi="Times New Roman" w:cs="Times New Roman"/>
                <w:i/>
                <w:color w:val="000000"/>
                <w:sz w:val="28"/>
                <w:szCs w:val="28"/>
                <w:lang w:eastAsia="ru-RU"/>
              </w:rPr>
            </w:pPr>
          </w:p>
        </w:tc>
      </w:tr>
    </w:tbl>
    <w:p w:rsidR="002169DF" w:rsidRPr="002169DF" w:rsidRDefault="002169DF" w:rsidP="00216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rPr>
          <w:rFonts w:ascii="Times New Roman" w:eastAsia="Times New Roman" w:hAnsi="Times New Roman" w:cs="Times New Roman"/>
          <w:b/>
          <w:color w:val="000000"/>
          <w:sz w:val="28"/>
          <w:szCs w:val="28"/>
          <w:lang w:eastAsia="ru-RU"/>
        </w:rPr>
        <w:sectPr w:rsidR="002169DF" w:rsidRPr="002169DF">
          <w:footerReference w:type="default" r:id="rId8"/>
          <w:pgSz w:w="16838" w:h="11906" w:orient="landscape"/>
          <w:pgMar w:top="993" w:right="1134" w:bottom="282" w:left="1134" w:header="709" w:footer="709" w:gutter="0"/>
          <w:cols w:space="720"/>
        </w:sectPr>
      </w:pPr>
      <w:bookmarkStart w:id="10" w:name="_heading=h.17dp8vu"/>
      <w:bookmarkEnd w:id="10"/>
    </w:p>
    <w:p w:rsidR="002169DF" w:rsidRPr="002169DF" w:rsidRDefault="002169DF" w:rsidP="002169DF">
      <w:pPr>
        <w:keepNext/>
        <w:keepLines/>
        <w:spacing w:before="240" w:after="0" w:line="276" w:lineRule="auto"/>
        <w:jc w:val="both"/>
        <w:outlineLvl w:val="0"/>
        <w:rPr>
          <w:rFonts w:ascii="Times New Roman" w:eastAsia="Times New Roman" w:hAnsi="Times New Roman" w:cs="Times New Roman"/>
          <w:b/>
          <w:color w:val="000000"/>
          <w:sz w:val="28"/>
          <w:szCs w:val="28"/>
          <w:lang w:eastAsia="ru-RU"/>
        </w:rPr>
      </w:pPr>
      <w:bookmarkStart w:id="11" w:name="__RefHeading___3"/>
      <w:bookmarkEnd w:id="11"/>
      <w:r w:rsidRPr="002169DF">
        <w:rPr>
          <w:rFonts w:ascii="Times New Roman" w:eastAsia="Times New Roman" w:hAnsi="Times New Roman" w:cs="Times New Roman"/>
          <w:b/>
          <w:color w:val="000000"/>
          <w:sz w:val="28"/>
          <w:szCs w:val="28"/>
          <w:lang w:eastAsia="ru-RU"/>
        </w:rPr>
        <w:lastRenderedPageBreak/>
        <w:t>3. Условия реализации программы общеобразовательной дисциплины</w:t>
      </w:r>
    </w:p>
    <w:p w:rsidR="002169DF" w:rsidRPr="002169DF" w:rsidRDefault="002169DF" w:rsidP="002169DF">
      <w:pPr>
        <w:spacing w:after="0" w:line="276" w:lineRule="auto"/>
        <w:rPr>
          <w:rFonts w:ascii="Times New Roman" w:eastAsia="Times New Roman" w:hAnsi="Times New Roman" w:cs="Times New Roman"/>
          <w:color w:val="000000"/>
          <w:sz w:val="28"/>
          <w:szCs w:val="28"/>
          <w:highlight w:val="red"/>
          <w:lang w:eastAsia="ru-RU"/>
        </w:rPr>
      </w:pPr>
      <w:bookmarkStart w:id="12" w:name="_heading=h.3rdcrjn"/>
      <w:bookmarkEnd w:id="12"/>
    </w:p>
    <w:p w:rsidR="002169DF" w:rsidRPr="002169DF" w:rsidRDefault="002169DF" w:rsidP="002169DF">
      <w:pPr>
        <w:spacing w:after="0" w:line="276" w:lineRule="auto"/>
        <w:ind w:firstLine="709"/>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Для реализации программы дисциплины должны быть предусмотрены следующие специальные помещения: реализация программы дисциплины требует наличия учебного кабинета Основы безопасности и защиты Родины.</w:t>
      </w:r>
    </w:p>
    <w:p w:rsidR="002169DF" w:rsidRPr="002169DF" w:rsidRDefault="002169DF" w:rsidP="00216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firstLine="720"/>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Эффективность преподавания курса «Основы безопасности и защиты Родины» зависит от наличия соответствующего материально-технического оснащения. Это объясняется особенностями курса, в первую очередь, его многопрофильностью и практической направленностью. Материально-техническое обеспечение кабинета ОБЗР включает: нормативные документы (в актуальной редакции); плакаты/стенды; технические средства обучения; специальные технические средства (модели). Кроме того, необходимо наличие площадок для практических занятий. Учебно-методическое обеспечение реализации программы должно соответствовать действующему законодательству.</w:t>
      </w:r>
    </w:p>
    <w:p w:rsidR="002169DF" w:rsidRPr="002169DF" w:rsidRDefault="002169DF" w:rsidP="00216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b/>
          <w:color w:val="000000"/>
          <w:sz w:val="28"/>
          <w:szCs w:val="28"/>
          <w:lang w:eastAsia="ru-RU"/>
        </w:rPr>
      </w:pPr>
    </w:p>
    <w:p w:rsidR="002169DF" w:rsidRPr="002169DF" w:rsidRDefault="002169DF" w:rsidP="00216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b/>
          <w:color w:val="000000"/>
          <w:sz w:val="28"/>
          <w:szCs w:val="28"/>
          <w:lang w:eastAsia="ru-RU"/>
        </w:rPr>
      </w:pPr>
      <w:r w:rsidRPr="002169DF">
        <w:rPr>
          <w:rFonts w:ascii="Times New Roman" w:eastAsia="Times New Roman" w:hAnsi="Times New Roman" w:cs="Times New Roman"/>
          <w:b/>
          <w:color w:val="000000"/>
          <w:sz w:val="28"/>
          <w:szCs w:val="28"/>
          <w:lang w:eastAsia="ru-RU"/>
        </w:rPr>
        <w:t>3.1. Нормативные документы в актуальной редакции:</w:t>
      </w:r>
    </w:p>
    <w:p w:rsidR="002169DF" w:rsidRPr="002169DF" w:rsidRDefault="002169DF" w:rsidP="00216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b/>
          <w:color w:val="000000"/>
          <w:sz w:val="28"/>
          <w:szCs w:val="28"/>
          <w:lang w:eastAsia="ru-RU"/>
        </w:rPr>
        <w:t>-</w:t>
      </w:r>
      <w:r w:rsidRPr="002169DF">
        <w:rPr>
          <w:rFonts w:ascii="Times New Roman" w:eastAsia="Times New Roman" w:hAnsi="Times New Roman" w:cs="Times New Roman"/>
          <w:color w:val="000000"/>
          <w:sz w:val="28"/>
          <w:szCs w:val="28"/>
          <w:lang w:eastAsia="ru-RU"/>
        </w:rPr>
        <w:t xml:space="preserve"> Конституция Российской Федерации</w:t>
      </w:r>
    </w:p>
    <w:p w:rsidR="002169DF" w:rsidRPr="002169DF" w:rsidRDefault="002169DF" w:rsidP="00216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b/>
          <w:color w:val="000000"/>
          <w:sz w:val="28"/>
          <w:szCs w:val="28"/>
          <w:lang w:eastAsia="ru-RU"/>
        </w:rPr>
        <w:t>-</w:t>
      </w:r>
      <w:r w:rsidRPr="002169DF">
        <w:rPr>
          <w:rFonts w:ascii="Times New Roman" w:eastAsia="Times New Roman" w:hAnsi="Times New Roman" w:cs="Times New Roman"/>
          <w:color w:val="000000"/>
          <w:sz w:val="28"/>
          <w:szCs w:val="28"/>
          <w:lang w:eastAsia="ru-RU"/>
        </w:rPr>
        <w:t xml:space="preserve"> Федеральный закон «О воинской обязанности и военной службе»</w:t>
      </w:r>
    </w:p>
    <w:p w:rsidR="002169DF" w:rsidRPr="002169DF" w:rsidRDefault="002169DF" w:rsidP="00216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b/>
          <w:color w:val="000000"/>
          <w:sz w:val="28"/>
          <w:szCs w:val="28"/>
          <w:lang w:eastAsia="ru-RU"/>
        </w:rPr>
        <w:t>-</w:t>
      </w:r>
      <w:r w:rsidRPr="002169DF">
        <w:rPr>
          <w:rFonts w:ascii="Times New Roman" w:eastAsia="Times New Roman" w:hAnsi="Times New Roman" w:cs="Times New Roman"/>
          <w:color w:val="000000"/>
          <w:sz w:val="28"/>
          <w:szCs w:val="28"/>
          <w:lang w:eastAsia="ru-RU"/>
        </w:rPr>
        <w:t xml:space="preserve"> Федеральный закон «О гражданской обороне»</w:t>
      </w:r>
    </w:p>
    <w:p w:rsidR="002169DF" w:rsidRPr="002169DF" w:rsidRDefault="002169DF" w:rsidP="00216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b/>
          <w:color w:val="000000"/>
          <w:sz w:val="28"/>
          <w:szCs w:val="28"/>
          <w:lang w:eastAsia="ru-RU"/>
        </w:rPr>
        <w:t>-</w:t>
      </w:r>
      <w:r w:rsidRPr="002169DF">
        <w:rPr>
          <w:rFonts w:ascii="Times New Roman" w:eastAsia="Times New Roman" w:hAnsi="Times New Roman" w:cs="Times New Roman"/>
          <w:color w:val="000000"/>
          <w:sz w:val="28"/>
          <w:szCs w:val="28"/>
          <w:lang w:eastAsia="ru-RU"/>
        </w:rPr>
        <w:t xml:space="preserve"> Федеральный закон «О защите населения и территорий от чрезвычайных ситуаций природного и техногенного характера»</w:t>
      </w:r>
    </w:p>
    <w:p w:rsidR="002169DF" w:rsidRPr="002169DF" w:rsidRDefault="002169DF" w:rsidP="00216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b/>
          <w:color w:val="000000"/>
          <w:sz w:val="28"/>
          <w:szCs w:val="28"/>
          <w:lang w:eastAsia="ru-RU"/>
        </w:rPr>
        <w:t>-</w:t>
      </w:r>
      <w:r w:rsidRPr="002169DF">
        <w:rPr>
          <w:rFonts w:ascii="Times New Roman" w:eastAsia="Times New Roman" w:hAnsi="Times New Roman" w:cs="Times New Roman"/>
          <w:color w:val="000000"/>
          <w:sz w:val="28"/>
          <w:szCs w:val="28"/>
          <w:lang w:eastAsia="ru-RU"/>
        </w:rPr>
        <w:t xml:space="preserve"> Федеральный закон «О пожарной безопасности»</w:t>
      </w:r>
    </w:p>
    <w:p w:rsidR="002169DF" w:rsidRPr="002169DF" w:rsidRDefault="002169DF" w:rsidP="00216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b/>
          <w:color w:val="000000"/>
          <w:sz w:val="28"/>
          <w:szCs w:val="28"/>
          <w:lang w:eastAsia="ru-RU"/>
        </w:rPr>
        <w:t>-</w:t>
      </w:r>
      <w:r w:rsidRPr="002169DF">
        <w:rPr>
          <w:rFonts w:ascii="Times New Roman" w:eastAsia="Times New Roman" w:hAnsi="Times New Roman" w:cs="Times New Roman"/>
          <w:color w:val="000000"/>
          <w:sz w:val="28"/>
          <w:szCs w:val="28"/>
          <w:lang w:eastAsia="ru-RU"/>
        </w:rPr>
        <w:t xml:space="preserve"> Федеральный закон «О радиационной безопасности населения»</w:t>
      </w:r>
    </w:p>
    <w:p w:rsidR="002169DF" w:rsidRPr="002169DF" w:rsidRDefault="002169DF" w:rsidP="00216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b/>
          <w:color w:val="000000"/>
          <w:sz w:val="28"/>
          <w:szCs w:val="28"/>
          <w:lang w:eastAsia="ru-RU"/>
        </w:rPr>
        <w:t>-</w:t>
      </w:r>
      <w:r w:rsidRPr="002169DF">
        <w:rPr>
          <w:rFonts w:ascii="Times New Roman" w:eastAsia="Times New Roman" w:hAnsi="Times New Roman" w:cs="Times New Roman"/>
          <w:color w:val="000000"/>
          <w:sz w:val="28"/>
          <w:szCs w:val="28"/>
          <w:lang w:eastAsia="ru-RU"/>
        </w:rPr>
        <w:t xml:space="preserve"> Федеральный закон «О безопасности дорожного движения»</w:t>
      </w:r>
    </w:p>
    <w:p w:rsidR="002169DF" w:rsidRPr="002169DF" w:rsidRDefault="002169DF" w:rsidP="00216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b/>
          <w:color w:val="000000"/>
          <w:sz w:val="28"/>
          <w:szCs w:val="28"/>
          <w:lang w:eastAsia="ru-RU"/>
        </w:rPr>
        <w:t>-</w:t>
      </w:r>
      <w:r w:rsidRPr="002169DF">
        <w:rPr>
          <w:rFonts w:ascii="Times New Roman" w:eastAsia="Times New Roman" w:hAnsi="Times New Roman" w:cs="Times New Roman"/>
          <w:color w:val="000000"/>
          <w:sz w:val="28"/>
          <w:szCs w:val="28"/>
          <w:lang w:eastAsia="ru-RU"/>
        </w:rPr>
        <w:t xml:space="preserve"> Федеральный закон «О противодействии терроризму»</w:t>
      </w:r>
    </w:p>
    <w:p w:rsidR="002169DF" w:rsidRPr="002169DF" w:rsidRDefault="002169DF" w:rsidP="00216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52" w:right="57" w:firstLine="720"/>
        <w:jc w:val="both"/>
        <w:rPr>
          <w:rFonts w:ascii="Times New Roman" w:eastAsia="Times New Roman" w:hAnsi="Times New Roman" w:cs="Times New Roman"/>
          <w:b/>
          <w:color w:val="000000"/>
          <w:sz w:val="28"/>
          <w:szCs w:val="28"/>
          <w:lang w:eastAsia="ru-RU"/>
        </w:rPr>
      </w:pPr>
    </w:p>
    <w:p w:rsidR="002169DF" w:rsidRPr="002169DF" w:rsidRDefault="002169DF" w:rsidP="00216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52" w:right="57" w:firstLine="720"/>
        <w:jc w:val="both"/>
        <w:rPr>
          <w:rFonts w:ascii="Times New Roman" w:eastAsia="Times New Roman" w:hAnsi="Times New Roman" w:cs="Times New Roman"/>
          <w:b/>
          <w:color w:val="000000"/>
          <w:sz w:val="28"/>
          <w:szCs w:val="28"/>
          <w:lang w:eastAsia="ru-RU"/>
        </w:rPr>
      </w:pPr>
      <w:r w:rsidRPr="002169DF">
        <w:rPr>
          <w:rFonts w:ascii="Times New Roman" w:eastAsia="Times New Roman" w:hAnsi="Times New Roman" w:cs="Times New Roman"/>
          <w:b/>
          <w:color w:val="000000"/>
          <w:sz w:val="28"/>
          <w:szCs w:val="28"/>
          <w:lang w:eastAsia="ru-RU"/>
        </w:rPr>
        <w:t>3.2. Плакаты/стенды:</w:t>
      </w:r>
    </w:p>
    <w:p w:rsidR="002169DF" w:rsidRPr="002169DF" w:rsidRDefault="002169DF" w:rsidP="002169DF">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Стенд с изображением Государственной символики Российской Федерации;</w:t>
      </w:r>
    </w:p>
    <w:p w:rsidR="002169DF" w:rsidRPr="002169DF" w:rsidRDefault="002169DF" w:rsidP="002169DF">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Комплект демонстрационных учебных таблиц по предметной области (например, действия населения при авариях и катастрофах; гражданская оборона и защита от чрезвычайных ситуаций; правила оказания первой помощи; правила поведения в ЧС природного и техногенного характера; противодействие терроризму и экстремизму; умей действовать при пожаре; действия населения при стихийных бедствиях; иные, связанные с различными тематиками дисциплины ОБЗР)</w:t>
      </w:r>
    </w:p>
    <w:p w:rsidR="002169DF" w:rsidRPr="002169DF" w:rsidRDefault="002169DF" w:rsidP="00216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8"/>
          <w:szCs w:val="28"/>
          <w:lang w:eastAsia="ru-RU"/>
        </w:rPr>
      </w:pPr>
    </w:p>
    <w:p w:rsidR="002169DF" w:rsidRPr="002169DF" w:rsidRDefault="002169DF" w:rsidP="00216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b/>
          <w:color w:val="000000"/>
          <w:sz w:val="28"/>
          <w:szCs w:val="28"/>
          <w:lang w:eastAsia="ru-RU"/>
        </w:rPr>
      </w:pPr>
      <w:r w:rsidRPr="002169DF">
        <w:rPr>
          <w:rFonts w:ascii="Times New Roman" w:eastAsia="Times New Roman" w:hAnsi="Times New Roman" w:cs="Times New Roman"/>
          <w:b/>
          <w:color w:val="000000"/>
          <w:sz w:val="28"/>
          <w:szCs w:val="28"/>
          <w:lang w:eastAsia="ru-RU"/>
        </w:rPr>
        <w:t xml:space="preserve">3.3. Технические средства обучения: </w:t>
      </w:r>
    </w:p>
    <w:p w:rsidR="002169DF" w:rsidRPr="002169DF" w:rsidRDefault="002169DF" w:rsidP="002169DF">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lastRenderedPageBreak/>
        <w:t>Персональный компьютер (лицензионное программное обеспечение, образовательный контент и система защиты от вредоносной информации, программное обеспечение для цифровой лаборатории);</w:t>
      </w:r>
    </w:p>
    <w:p w:rsidR="002169DF" w:rsidRPr="002169DF" w:rsidRDefault="002169DF" w:rsidP="002169DF">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Интерактивный программно-аппаратный комплекс мобильный или стационарный (программное обеспечение, проектор, крепление в комплекте);</w:t>
      </w:r>
    </w:p>
    <w:p w:rsidR="002169DF" w:rsidRPr="002169DF" w:rsidRDefault="002169DF" w:rsidP="002169DF">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Выход в локальную сеть</w:t>
      </w:r>
    </w:p>
    <w:p w:rsidR="002169DF" w:rsidRPr="002169DF" w:rsidRDefault="002169DF" w:rsidP="00216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8"/>
          <w:szCs w:val="28"/>
          <w:lang w:eastAsia="ru-RU"/>
        </w:rPr>
      </w:pPr>
    </w:p>
    <w:p w:rsidR="002169DF" w:rsidRPr="002169DF" w:rsidRDefault="002169DF" w:rsidP="00216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b/>
          <w:color w:val="000000"/>
          <w:sz w:val="28"/>
          <w:szCs w:val="28"/>
          <w:lang w:eastAsia="ru-RU"/>
        </w:rPr>
      </w:pPr>
      <w:r w:rsidRPr="002169DF">
        <w:rPr>
          <w:rFonts w:ascii="Times New Roman" w:eastAsia="Times New Roman" w:hAnsi="Times New Roman" w:cs="Times New Roman"/>
          <w:b/>
          <w:color w:val="000000"/>
          <w:sz w:val="28"/>
          <w:szCs w:val="28"/>
          <w:lang w:eastAsia="ru-RU"/>
        </w:rPr>
        <w:t>3.4. Специальные технические средства. Модели</w:t>
      </w:r>
    </w:p>
    <w:p w:rsidR="002169DF" w:rsidRPr="002169DF" w:rsidRDefault="002169DF" w:rsidP="002169DF">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Система хранения тренажеров;</w:t>
      </w:r>
    </w:p>
    <w:p w:rsidR="002169DF" w:rsidRPr="002169DF" w:rsidRDefault="002169DF" w:rsidP="002169DF">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Сейф оружейный;</w:t>
      </w:r>
    </w:p>
    <w:p w:rsidR="002169DF" w:rsidRPr="002169DF" w:rsidRDefault="002169DF" w:rsidP="002169DF">
      <w:pPr>
        <w:numPr>
          <w:ilvl w:val="0"/>
          <w:numId w:val="6"/>
        </w:numPr>
        <w:spacing w:after="0" w:line="240" w:lineRule="auto"/>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Цифровая лаборатория по основам безопасности жизнедеятельности;</w:t>
      </w:r>
    </w:p>
    <w:p w:rsidR="002169DF" w:rsidRPr="002169DF" w:rsidRDefault="002169DF" w:rsidP="002169DF">
      <w:pPr>
        <w:numPr>
          <w:ilvl w:val="0"/>
          <w:numId w:val="6"/>
        </w:numPr>
        <w:spacing w:after="0" w:line="240" w:lineRule="auto"/>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Мини-экспресс-лаборатории радиационно-химической разведки;</w:t>
      </w:r>
    </w:p>
    <w:p w:rsidR="002169DF" w:rsidRPr="002169DF" w:rsidRDefault="002169DF" w:rsidP="002169DF">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2E75B6"/>
          <w:sz w:val="28"/>
          <w:szCs w:val="28"/>
          <w:lang w:eastAsia="ru-RU"/>
        </w:rPr>
      </w:pPr>
      <w:r w:rsidRPr="002169DF">
        <w:rPr>
          <w:rFonts w:ascii="Times New Roman" w:eastAsia="Times New Roman" w:hAnsi="Times New Roman" w:cs="Times New Roman"/>
          <w:color w:val="000000"/>
          <w:sz w:val="28"/>
          <w:szCs w:val="28"/>
          <w:lang w:eastAsia="ru-RU"/>
        </w:rPr>
        <w:t>Дозиметр;</w:t>
      </w:r>
    </w:p>
    <w:p w:rsidR="002169DF" w:rsidRPr="002169DF" w:rsidRDefault="002169DF" w:rsidP="002169DF">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2E75B6"/>
          <w:sz w:val="28"/>
          <w:szCs w:val="28"/>
          <w:lang w:eastAsia="ru-RU"/>
        </w:rPr>
      </w:pPr>
      <w:r w:rsidRPr="002169DF">
        <w:rPr>
          <w:rFonts w:ascii="Times New Roman" w:eastAsia="Times New Roman" w:hAnsi="Times New Roman" w:cs="Times New Roman"/>
          <w:color w:val="000000"/>
          <w:sz w:val="28"/>
          <w:szCs w:val="28"/>
          <w:lang w:eastAsia="ru-RU"/>
        </w:rPr>
        <w:t>Газоанализатор кислорода и токсичных газов с цифровой индикацией показателей;</w:t>
      </w:r>
    </w:p>
    <w:p w:rsidR="002169DF" w:rsidRPr="002169DF" w:rsidRDefault="002169DF" w:rsidP="002169DF">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2E75B6"/>
          <w:sz w:val="28"/>
          <w:szCs w:val="28"/>
          <w:lang w:eastAsia="ru-RU"/>
        </w:rPr>
      </w:pPr>
      <w:r w:rsidRPr="002169DF">
        <w:rPr>
          <w:rFonts w:ascii="Times New Roman" w:eastAsia="Times New Roman" w:hAnsi="Times New Roman" w:cs="Times New Roman"/>
          <w:color w:val="000000"/>
          <w:sz w:val="28"/>
          <w:szCs w:val="28"/>
          <w:lang w:eastAsia="ru-RU"/>
        </w:rPr>
        <w:t>Защитный костюм;</w:t>
      </w:r>
    </w:p>
    <w:p w:rsidR="002169DF" w:rsidRPr="002169DF" w:rsidRDefault="002169DF" w:rsidP="002169DF">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2E75B6"/>
          <w:sz w:val="28"/>
          <w:szCs w:val="28"/>
          <w:lang w:eastAsia="ru-RU"/>
        </w:rPr>
      </w:pPr>
      <w:r w:rsidRPr="002169DF">
        <w:rPr>
          <w:rFonts w:ascii="Times New Roman" w:eastAsia="Times New Roman" w:hAnsi="Times New Roman" w:cs="Times New Roman"/>
          <w:color w:val="000000"/>
          <w:sz w:val="28"/>
          <w:szCs w:val="28"/>
          <w:lang w:eastAsia="ru-RU"/>
        </w:rPr>
        <w:t>Измеритель электропроводности, кислотности и температуры;</w:t>
      </w:r>
    </w:p>
    <w:p w:rsidR="002169DF" w:rsidRPr="002169DF" w:rsidRDefault="002169DF" w:rsidP="002169DF">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2E75B6"/>
          <w:sz w:val="28"/>
          <w:szCs w:val="28"/>
          <w:lang w:eastAsia="ru-RU"/>
        </w:rPr>
      </w:pPr>
      <w:r w:rsidRPr="002169DF">
        <w:rPr>
          <w:rFonts w:ascii="Times New Roman" w:eastAsia="Times New Roman" w:hAnsi="Times New Roman" w:cs="Times New Roman"/>
          <w:color w:val="000000"/>
          <w:sz w:val="28"/>
          <w:szCs w:val="28"/>
          <w:lang w:eastAsia="ru-RU"/>
        </w:rPr>
        <w:t>Компас-азимут;</w:t>
      </w:r>
    </w:p>
    <w:p w:rsidR="002169DF" w:rsidRPr="002169DF" w:rsidRDefault="002169DF" w:rsidP="002169DF">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2E75B6"/>
          <w:sz w:val="28"/>
          <w:szCs w:val="28"/>
          <w:lang w:eastAsia="ru-RU"/>
        </w:rPr>
      </w:pPr>
      <w:r w:rsidRPr="002169DF">
        <w:rPr>
          <w:rFonts w:ascii="Times New Roman" w:eastAsia="Times New Roman" w:hAnsi="Times New Roman" w:cs="Times New Roman"/>
          <w:color w:val="000000"/>
          <w:sz w:val="28"/>
          <w:szCs w:val="28"/>
          <w:lang w:eastAsia="ru-RU"/>
        </w:rPr>
        <w:t>Противогаз взрослый, фильтрующе-поглощающий;</w:t>
      </w:r>
    </w:p>
    <w:p w:rsidR="002169DF" w:rsidRPr="002169DF" w:rsidRDefault="002169DF" w:rsidP="002169DF">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8"/>
          <w:szCs w:val="28"/>
          <w:lang w:eastAsia="ru-RU"/>
        </w:rPr>
      </w:pPr>
      <w:proofErr w:type="spellStart"/>
      <w:r w:rsidRPr="002169DF">
        <w:rPr>
          <w:rFonts w:ascii="Times New Roman" w:eastAsia="Times New Roman" w:hAnsi="Times New Roman" w:cs="Times New Roman"/>
          <w:color w:val="000000"/>
          <w:sz w:val="28"/>
          <w:szCs w:val="28"/>
          <w:lang w:eastAsia="ru-RU"/>
        </w:rPr>
        <w:t>Самоспасатель</w:t>
      </w:r>
      <w:proofErr w:type="spellEnd"/>
      <w:r w:rsidRPr="002169DF">
        <w:rPr>
          <w:rFonts w:ascii="Times New Roman" w:eastAsia="Times New Roman" w:hAnsi="Times New Roman" w:cs="Times New Roman"/>
          <w:color w:val="000000"/>
          <w:sz w:val="28"/>
          <w:szCs w:val="28"/>
          <w:lang w:eastAsia="ru-RU"/>
        </w:rPr>
        <w:t xml:space="preserve"> фильтрующий и изолирующий (СПИ-20, СПФ и т.д.)</w:t>
      </w:r>
    </w:p>
    <w:p w:rsidR="002169DF" w:rsidRPr="002169DF" w:rsidRDefault="002169DF" w:rsidP="002169DF">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Респиратор;</w:t>
      </w:r>
    </w:p>
    <w:p w:rsidR="002169DF" w:rsidRPr="002169DF" w:rsidRDefault="002169DF" w:rsidP="002169DF">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2E75B6"/>
          <w:sz w:val="28"/>
          <w:szCs w:val="28"/>
          <w:lang w:eastAsia="ru-RU"/>
        </w:rPr>
      </w:pPr>
      <w:r w:rsidRPr="002169DF">
        <w:rPr>
          <w:rFonts w:ascii="Times New Roman" w:eastAsia="Times New Roman" w:hAnsi="Times New Roman" w:cs="Times New Roman"/>
          <w:color w:val="000000"/>
          <w:sz w:val="28"/>
          <w:szCs w:val="28"/>
          <w:lang w:eastAsia="ru-RU"/>
        </w:rPr>
        <w:t>Макет гранат Ф-1 и РДГ-5;</w:t>
      </w:r>
    </w:p>
    <w:p w:rsidR="002169DF" w:rsidRPr="002169DF" w:rsidRDefault="002169DF" w:rsidP="002169DF">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 xml:space="preserve">Комплект </w:t>
      </w:r>
      <w:proofErr w:type="spellStart"/>
      <w:proofErr w:type="gramStart"/>
      <w:r w:rsidRPr="002169DF">
        <w:rPr>
          <w:rFonts w:ascii="Times New Roman" w:eastAsia="Times New Roman" w:hAnsi="Times New Roman" w:cs="Times New Roman"/>
          <w:color w:val="000000"/>
          <w:sz w:val="28"/>
          <w:szCs w:val="28"/>
          <w:lang w:eastAsia="ru-RU"/>
        </w:rPr>
        <w:t>массо</w:t>
      </w:r>
      <w:proofErr w:type="spellEnd"/>
      <w:r w:rsidRPr="002169DF">
        <w:rPr>
          <w:rFonts w:ascii="Times New Roman" w:eastAsia="Times New Roman" w:hAnsi="Times New Roman" w:cs="Times New Roman"/>
          <w:color w:val="000000"/>
          <w:sz w:val="28"/>
          <w:szCs w:val="28"/>
          <w:lang w:eastAsia="ru-RU"/>
        </w:rPr>
        <w:t>-габаритных</w:t>
      </w:r>
      <w:proofErr w:type="gramEnd"/>
      <w:r w:rsidRPr="002169DF">
        <w:rPr>
          <w:rFonts w:ascii="Times New Roman" w:eastAsia="Times New Roman" w:hAnsi="Times New Roman" w:cs="Times New Roman"/>
          <w:color w:val="000000"/>
          <w:sz w:val="28"/>
          <w:szCs w:val="28"/>
          <w:lang w:eastAsia="ru-RU"/>
        </w:rPr>
        <w:t xml:space="preserve"> моделей оружия;</w:t>
      </w:r>
    </w:p>
    <w:p w:rsidR="002169DF" w:rsidRPr="002169DF" w:rsidRDefault="002169DF" w:rsidP="002169DF">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Магазин к автомату Калашникова с учебными патронами;</w:t>
      </w:r>
    </w:p>
    <w:p w:rsidR="002169DF" w:rsidRPr="002169DF" w:rsidRDefault="002169DF" w:rsidP="002169DF">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Стрелковый тренажер;</w:t>
      </w:r>
    </w:p>
    <w:p w:rsidR="002169DF" w:rsidRPr="002169DF" w:rsidRDefault="002169DF" w:rsidP="002169DF">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Макет простейшего укрытия в разрезе;</w:t>
      </w:r>
    </w:p>
    <w:p w:rsidR="002169DF" w:rsidRPr="002169DF" w:rsidRDefault="002169DF" w:rsidP="002169DF">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Макет БПЛА;</w:t>
      </w:r>
    </w:p>
    <w:p w:rsidR="002169DF" w:rsidRPr="002169DF" w:rsidRDefault="002169DF" w:rsidP="002169DF">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Тренажер для оказания первой помощи на месте происшествия;</w:t>
      </w:r>
    </w:p>
    <w:p w:rsidR="002169DF" w:rsidRPr="002169DF" w:rsidRDefault="002169DF" w:rsidP="002169DF">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Имитаторы ранений и поражений для тренажера-</w:t>
      </w:r>
      <w:proofErr w:type="spellStart"/>
      <w:r w:rsidRPr="002169DF">
        <w:rPr>
          <w:rFonts w:ascii="Times New Roman" w:eastAsia="Times New Roman" w:hAnsi="Times New Roman" w:cs="Times New Roman"/>
          <w:color w:val="000000"/>
          <w:sz w:val="28"/>
          <w:szCs w:val="28"/>
          <w:lang w:eastAsia="ru-RU"/>
        </w:rPr>
        <w:t>менекена</w:t>
      </w:r>
      <w:proofErr w:type="spellEnd"/>
      <w:r w:rsidRPr="002169DF">
        <w:rPr>
          <w:rFonts w:ascii="Times New Roman" w:eastAsia="Times New Roman" w:hAnsi="Times New Roman" w:cs="Times New Roman"/>
          <w:color w:val="000000"/>
          <w:sz w:val="28"/>
          <w:szCs w:val="28"/>
          <w:lang w:eastAsia="ru-RU"/>
        </w:rPr>
        <w:t>;</w:t>
      </w:r>
    </w:p>
    <w:p w:rsidR="002169DF" w:rsidRPr="002169DF" w:rsidRDefault="002169DF" w:rsidP="002169DF">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Тренажер для освоения навыков сердечно-легочной реанимации взрослого и ребенка;</w:t>
      </w:r>
    </w:p>
    <w:p w:rsidR="002169DF" w:rsidRPr="002169DF" w:rsidRDefault="002169DF" w:rsidP="002169DF">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Образцы первичных средств пожаротушения, огнетушителей;</w:t>
      </w:r>
    </w:p>
    <w:p w:rsidR="002169DF" w:rsidRPr="002169DF" w:rsidRDefault="002169DF" w:rsidP="002169DF">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Лабораторно-технологическое оборудование для оказания первой помощи (дыхательная трубка (воздуховод), гипотермический пакет, индивидуальный перевязочный пакет, индивидуальный противохимический пакет, бинт марлевый медицинский нестерильный, вата медицинская компрессная, косынка медицинская (перевязочная), повязка медицинская большая стерильная, повязка медицинская малая стерильная, булавка безопасная, жгут кровоостанавливающий эластичный, комплект шин складных средний, шины проволочные (лестничные) для ног и рук, носилки санитарные, лямка медицинская носилочная, пипетка, термометр электронный для измерения температуры тела, иное);</w:t>
      </w:r>
    </w:p>
    <w:p w:rsidR="002169DF" w:rsidRPr="002169DF" w:rsidRDefault="002169DF" w:rsidP="00216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8" w:right="57"/>
        <w:jc w:val="both"/>
        <w:rPr>
          <w:rFonts w:ascii="Times New Roman" w:eastAsia="Times New Roman" w:hAnsi="Times New Roman" w:cs="Times New Roman"/>
          <w:b/>
          <w:color w:val="000000"/>
          <w:sz w:val="28"/>
          <w:szCs w:val="28"/>
          <w:lang w:eastAsia="ru-RU"/>
        </w:rPr>
      </w:pPr>
    </w:p>
    <w:p w:rsidR="002169DF" w:rsidRPr="002169DF" w:rsidRDefault="002169DF" w:rsidP="00216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8" w:right="57"/>
        <w:jc w:val="both"/>
        <w:rPr>
          <w:rFonts w:ascii="Times New Roman" w:eastAsia="Times New Roman" w:hAnsi="Times New Roman" w:cs="Times New Roman"/>
          <w:b/>
          <w:color w:val="000000"/>
          <w:sz w:val="28"/>
          <w:szCs w:val="28"/>
          <w:lang w:eastAsia="ru-RU"/>
        </w:rPr>
      </w:pPr>
      <w:r w:rsidRPr="002169DF">
        <w:rPr>
          <w:rFonts w:ascii="Times New Roman" w:eastAsia="Times New Roman" w:hAnsi="Times New Roman" w:cs="Times New Roman"/>
          <w:b/>
          <w:color w:val="000000"/>
          <w:sz w:val="28"/>
          <w:szCs w:val="28"/>
          <w:lang w:eastAsia="ru-RU"/>
        </w:rPr>
        <w:t>3.5. Площадки для практических занятий:</w:t>
      </w:r>
    </w:p>
    <w:p w:rsidR="002169DF" w:rsidRPr="002169DF" w:rsidRDefault="002169DF" w:rsidP="002169DF">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57"/>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Военизированная полоса препятствий в соответствии с требованиями начальной военной подготовки или элементы полосы препятствий;</w:t>
      </w:r>
    </w:p>
    <w:p w:rsidR="002169DF" w:rsidRPr="002169DF" w:rsidRDefault="002169DF" w:rsidP="002169DF">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57"/>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Площадка для занятий строевой подготовкой при проведении учебных сборов и в рамках практических занятий;</w:t>
      </w:r>
    </w:p>
    <w:p w:rsidR="002169DF" w:rsidRPr="002169DF" w:rsidRDefault="002169DF" w:rsidP="00216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52" w:right="57" w:firstLine="720"/>
        <w:jc w:val="both"/>
        <w:rPr>
          <w:rFonts w:ascii="Times New Roman" w:eastAsia="Times New Roman" w:hAnsi="Times New Roman" w:cs="Times New Roman"/>
          <w:color w:val="0070C0"/>
          <w:sz w:val="28"/>
          <w:szCs w:val="28"/>
          <w:lang w:eastAsia="ru-RU"/>
        </w:rPr>
      </w:pPr>
    </w:p>
    <w:p w:rsidR="002169DF" w:rsidRPr="002169DF" w:rsidRDefault="002169DF" w:rsidP="002169DF">
      <w:pPr>
        <w:spacing w:after="0" w:line="276" w:lineRule="auto"/>
        <w:rPr>
          <w:rFonts w:ascii="Times New Roman" w:eastAsia="Times New Roman" w:hAnsi="Times New Roman" w:cs="Times New Roman"/>
          <w:b/>
          <w:color w:val="000000"/>
          <w:sz w:val="28"/>
          <w:szCs w:val="28"/>
          <w:lang w:eastAsia="ru-RU"/>
        </w:rPr>
      </w:pPr>
      <w:bookmarkStart w:id="13" w:name="_heading=h.26in1rg"/>
      <w:bookmarkEnd w:id="13"/>
      <w:r w:rsidRPr="002169DF">
        <w:rPr>
          <w:rFonts w:ascii="Times New Roman" w:eastAsia="Times New Roman" w:hAnsi="Times New Roman" w:cs="Times New Roman"/>
          <w:b/>
          <w:color w:val="000000"/>
          <w:sz w:val="28"/>
          <w:szCs w:val="28"/>
          <w:lang w:eastAsia="ru-RU"/>
        </w:rPr>
        <w:t>3.6. Учебно-методическое обеспечение программы:</w:t>
      </w:r>
    </w:p>
    <w:p w:rsidR="002169DF" w:rsidRPr="002169DF" w:rsidRDefault="002169DF" w:rsidP="00216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color w:val="000000"/>
          <w:sz w:val="28"/>
          <w:szCs w:val="28"/>
          <w:lang w:eastAsia="ru-RU"/>
        </w:rPr>
      </w:pPr>
      <w:bookmarkStart w:id="14" w:name="_Hlk120782426"/>
      <w:bookmarkEnd w:id="14"/>
      <w:r w:rsidRPr="002169DF">
        <w:rPr>
          <w:rFonts w:ascii="Times New Roman" w:eastAsia="Times New Roman" w:hAnsi="Times New Roman" w:cs="Times New Roman"/>
          <w:color w:val="000000"/>
          <w:sz w:val="28"/>
          <w:szCs w:val="28"/>
          <w:lang w:eastAsia="ru-RU"/>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допущенные к использованию при реализации образовательных программы СПО на базе основного общего образования.</w:t>
      </w:r>
    </w:p>
    <w:p w:rsidR="002169DF" w:rsidRPr="002169DF" w:rsidRDefault="002169DF" w:rsidP="00216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b/>
          <w:color w:val="000000"/>
          <w:sz w:val="28"/>
          <w:szCs w:val="28"/>
          <w:lang w:eastAsia="ru-RU"/>
        </w:rPr>
      </w:pPr>
    </w:p>
    <w:p w:rsidR="002169DF" w:rsidRPr="002169DF" w:rsidRDefault="002169DF" w:rsidP="002169DF">
      <w:pPr>
        <w:keepNext/>
        <w:keepLines/>
        <w:spacing w:before="240" w:after="0" w:line="276" w:lineRule="auto"/>
        <w:jc w:val="center"/>
        <w:outlineLvl w:val="0"/>
        <w:rPr>
          <w:rFonts w:ascii="Times New Roman" w:eastAsia="Times New Roman" w:hAnsi="Times New Roman" w:cs="Times New Roman"/>
          <w:b/>
          <w:color w:val="000000"/>
          <w:sz w:val="28"/>
          <w:szCs w:val="28"/>
          <w:lang w:eastAsia="ru-RU"/>
        </w:rPr>
      </w:pPr>
      <w:bookmarkStart w:id="15" w:name="__RefHeading___4"/>
      <w:bookmarkStart w:id="16" w:name="_heading=h.lnxbz9"/>
      <w:bookmarkEnd w:id="15"/>
      <w:bookmarkEnd w:id="16"/>
      <w:r w:rsidRPr="002169DF">
        <w:rPr>
          <w:rFonts w:ascii="Times New Roman" w:eastAsia="Times New Roman" w:hAnsi="Times New Roman" w:cs="Times New Roman"/>
          <w:b/>
          <w:color w:val="000000"/>
          <w:sz w:val="28"/>
          <w:szCs w:val="28"/>
          <w:lang w:eastAsia="ru-RU"/>
        </w:rPr>
        <w:t>4. Контроль и оценка результатов освоения общеобразовательной дисциплины</w:t>
      </w:r>
    </w:p>
    <w:p w:rsidR="002169DF" w:rsidRPr="002169DF" w:rsidRDefault="002169DF" w:rsidP="002169DF">
      <w:pPr>
        <w:spacing w:after="0" w:line="276" w:lineRule="auto"/>
        <w:jc w:val="center"/>
        <w:rPr>
          <w:rFonts w:ascii="Times New Roman" w:eastAsia="Times New Roman" w:hAnsi="Times New Roman" w:cs="Times New Roman"/>
          <w:b/>
          <w:color w:val="000000"/>
          <w:sz w:val="28"/>
          <w:szCs w:val="28"/>
          <w:lang w:eastAsia="ru-RU"/>
        </w:rPr>
      </w:pPr>
    </w:p>
    <w:p w:rsidR="002169DF" w:rsidRPr="002169DF" w:rsidRDefault="002169DF" w:rsidP="002169DF">
      <w:pPr>
        <w:spacing w:after="0" w:line="276" w:lineRule="auto"/>
        <w:jc w:val="both"/>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b/>
          <w:color w:val="000000"/>
          <w:sz w:val="28"/>
          <w:szCs w:val="28"/>
          <w:lang w:eastAsia="ru-RU"/>
        </w:rPr>
        <w:t>Контроль</w:t>
      </w:r>
      <w:r w:rsidRPr="002169DF">
        <w:rPr>
          <w:rFonts w:ascii="Times New Roman" w:eastAsia="Times New Roman" w:hAnsi="Times New Roman" w:cs="Times New Roman"/>
          <w:color w:val="000000"/>
          <w:sz w:val="28"/>
          <w:szCs w:val="28"/>
          <w:lang w:eastAsia="ru-RU"/>
        </w:rPr>
        <w:t xml:space="preserve"> </w:t>
      </w:r>
      <w:r w:rsidRPr="002169DF">
        <w:rPr>
          <w:rFonts w:ascii="Times New Roman" w:eastAsia="Times New Roman" w:hAnsi="Times New Roman" w:cs="Times New Roman"/>
          <w:b/>
          <w:color w:val="000000"/>
          <w:sz w:val="28"/>
          <w:szCs w:val="28"/>
          <w:lang w:eastAsia="ru-RU"/>
        </w:rPr>
        <w:t>и оценка</w:t>
      </w:r>
      <w:r w:rsidRPr="002169DF">
        <w:rPr>
          <w:rFonts w:ascii="Times New Roman" w:eastAsia="Times New Roman" w:hAnsi="Times New Roman" w:cs="Times New Roman"/>
          <w:color w:val="000000"/>
          <w:sz w:val="28"/>
          <w:szCs w:val="28"/>
          <w:lang w:eastAsia="ru-RU"/>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tbl>
      <w:tblPr>
        <w:tblW w:w="915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4"/>
        <w:gridCol w:w="3062"/>
        <w:gridCol w:w="2977"/>
      </w:tblGrid>
      <w:tr w:rsidR="002169DF" w:rsidRPr="002169DF" w:rsidTr="00B06250">
        <w:trPr>
          <w:jc w:val="center"/>
        </w:trPr>
        <w:tc>
          <w:tcPr>
            <w:tcW w:w="3114" w:type="dxa"/>
            <w:tcBorders>
              <w:top w:val="single" w:sz="4" w:space="0" w:color="000000"/>
              <w:left w:val="single" w:sz="4" w:space="0" w:color="000000"/>
              <w:bottom w:val="single" w:sz="4" w:space="0" w:color="000000"/>
              <w:right w:val="single" w:sz="4" w:space="0" w:color="000000"/>
            </w:tcBorders>
          </w:tcPr>
          <w:p w:rsidR="002169DF" w:rsidRPr="002169DF" w:rsidRDefault="002169DF" w:rsidP="002169DF">
            <w:pPr>
              <w:spacing w:after="0" w:line="240" w:lineRule="auto"/>
              <w:ind w:left="57" w:right="57"/>
              <w:jc w:val="center"/>
              <w:rPr>
                <w:rFonts w:ascii="Times New Roman" w:eastAsia="Times New Roman" w:hAnsi="Times New Roman" w:cs="Times New Roman"/>
                <w:b/>
                <w:color w:val="000000"/>
                <w:sz w:val="28"/>
                <w:szCs w:val="28"/>
                <w:lang w:eastAsia="ru-RU"/>
              </w:rPr>
            </w:pPr>
            <w:bookmarkStart w:id="17" w:name="_Hlk159488004"/>
            <w:r w:rsidRPr="002169DF">
              <w:rPr>
                <w:rFonts w:ascii="Times New Roman" w:eastAsia="Times New Roman" w:hAnsi="Times New Roman" w:cs="Times New Roman"/>
                <w:b/>
                <w:color w:val="000000"/>
                <w:sz w:val="28"/>
                <w:szCs w:val="28"/>
                <w:lang w:eastAsia="ru-RU"/>
              </w:rPr>
              <w:t>Общая/профессиональная компетенция</w:t>
            </w:r>
          </w:p>
        </w:tc>
        <w:tc>
          <w:tcPr>
            <w:tcW w:w="3062" w:type="dxa"/>
            <w:tcBorders>
              <w:top w:val="single" w:sz="4" w:space="0" w:color="000000"/>
              <w:left w:val="single" w:sz="4" w:space="0" w:color="000000"/>
              <w:bottom w:val="single" w:sz="4" w:space="0" w:color="000000"/>
              <w:right w:val="single" w:sz="4" w:space="0" w:color="000000"/>
            </w:tcBorders>
          </w:tcPr>
          <w:p w:rsidR="002169DF" w:rsidRPr="002169DF" w:rsidRDefault="002169DF" w:rsidP="002169DF">
            <w:pPr>
              <w:spacing w:after="0" w:line="240" w:lineRule="auto"/>
              <w:ind w:left="57" w:right="57"/>
              <w:jc w:val="center"/>
              <w:rPr>
                <w:rFonts w:ascii="Times New Roman" w:eastAsia="Times New Roman" w:hAnsi="Times New Roman" w:cs="Times New Roman"/>
                <w:b/>
                <w:color w:val="000000"/>
                <w:sz w:val="28"/>
                <w:szCs w:val="28"/>
                <w:lang w:eastAsia="ru-RU"/>
              </w:rPr>
            </w:pPr>
            <w:r w:rsidRPr="002169DF">
              <w:rPr>
                <w:rFonts w:ascii="Times New Roman" w:eastAsia="Times New Roman" w:hAnsi="Times New Roman" w:cs="Times New Roman"/>
                <w:b/>
                <w:color w:val="000000"/>
                <w:sz w:val="28"/>
                <w:szCs w:val="28"/>
                <w:lang w:eastAsia="ru-RU"/>
              </w:rPr>
              <w:t>Раздел/Тема</w:t>
            </w:r>
          </w:p>
        </w:tc>
        <w:tc>
          <w:tcPr>
            <w:tcW w:w="2977" w:type="dxa"/>
            <w:tcBorders>
              <w:top w:val="single" w:sz="4" w:space="0" w:color="000000"/>
              <w:left w:val="single" w:sz="4" w:space="0" w:color="000000"/>
              <w:bottom w:val="single" w:sz="4" w:space="0" w:color="000000"/>
              <w:right w:val="single" w:sz="4" w:space="0" w:color="000000"/>
            </w:tcBorders>
          </w:tcPr>
          <w:p w:rsidR="002169DF" w:rsidRPr="002169DF" w:rsidRDefault="002169DF" w:rsidP="002169DF">
            <w:pPr>
              <w:spacing w:after="0" w:line="240" w:lineRule="auto"/>
              <w:ind w:left="57" w:right="57"/>
              <w:jc w:val="center"/>
              <w:rPr>
                <w:rFonts w:ascii="Times New Roman" w:eastAsia="Times New Roman" w:hAnsi="Times New Roman" w:cs="Times New Roman"/>
                <w:b/>
                <w:color w:val="000000"/>
                <w:sz w:val="28"/>
                <w:szCs w:val="28"/>
                <w:lang w:eastAsia="ru-RU"/>
              </w:rPr>
            </w:pPr>
            <w:r w:rsidRPr="002169DF">
              <w:rPr>
                <w:rFonts w:ascii="Times New Roman" w:eastAsia="Times New Roman" w:hAnsi="Times New Roman" w:cs="Times New Roman"/>
                <w:b/>
                <w:color w:val="000000"/>
                <w:sz w:val="28"/>
                <w:szCs w:val="28"/>
                <w:lang w:eastAsia="ru-RU"/>
              </w:rPr>
              <w:t>Тип оценочных мероприятий</w:t>
            </w:r>
          </w:p>
        </w:tc>
      </w:tr>
      <w:tr w:rsidR="002169DF" w:rsidRPr="002169DF" w:rsidTr="00B06250">
        <w:trPr>
          <w:jc w:val="center"/>
        </w:trPr>
        <w:tc>
          <w:tcPr>
            <w:tcW w:w="3114" w:type="dxa"/>
            <w:tcBorders>
              <w:top w:val="single" w:sz="4" w:space="0" w:color="000000"/>
              <w:left w:val="single" w:sz="4" w:space="0" w:color="000000"/>
              <w:bottom w:val="single" w:sz="4" w:space="0" w:color="000000"/>
              <w:right w:val="single" w:sz="4" w:space="0" w:color="000000"/>
            </w:tcBorders>
          </w:tcPr>
          <w:p w:rsidR="002169DF" w:rsidRPr="002169DF" w:rsidRDefault="002169DF" w:rsidP="002169DF">
            <w:pPr>
              <w:spacing w:after="0" w:line="240" w:lineRule="auto"/>
              <w:ind w:left="57" w:right="57"/>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ОК 01. Выбирать способы решения задач профессиональной деятельности применительно к различным контекстам</w:t>
            </w:r>
          </w:p>
        </w:tc>
        <w:tc>
          <w:tcPr>
            <w:tcW w:w="3062" w:type="dxa"/>
            <w:tcBorders>
              <w:top w:val="single" w:sz="4" w:space="0" w:color="000000"/>
              <w:left w:val="single" w:sz="4" w:space="0" w:color="000000"/>
              <w:bottom w:val="single" w:sz="4" w:space="0" w:color="000000"/>
              <w:right w:val="single" w:sz="4" w:space="0" w:color="000000"/>
            </w:tcBorders>
          </w:tcPr>
          <w:p w:rsidR="002169DF" w:rsidRPr="002169DF" w:rsidRDefault="002169DF" w:rsidP="002169DF">
            <w:pPr>
              <w:spacing w:after="0" w:line="240" w:lineRule="auto"/>
              <w:ind w:left="57" w:right="57"/>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Р 1, Тема 1.2;</w:t>
            </w:r>
          </w:p>
          <w:p w:rsidR="002169DF" w:rsidRPr="002169DF" w:rsidRDefault="002169DF" w:rsidP="002169DF">
            <w:pPr>
              <w:spacing w:after="0" w:line="240" w:lineRule="auto"/>
              <w:ind w:left="57" w:right="57"/>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Р 2, Тема 2.1;</w:t>
            </w:r>
          </w:p>
          <w:p w:rsidR="002169DF" w:rsidRPr="002169DF" w:rsidRDefault="002169DF" w:rsidP="002169DF">
            <w:pPr>
              <w:spacing w:after="0" w:line="240" w:lineRule="auto"/>
              <w:ind w:left="57" w:right="57"/>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 xml:space="preserve">Р 3, Тема 3.3; </w:t>
            </w:r>
          </w:p>
          <w:p w:rsidR="002169DF" w:rsidRPr="002169DF" w:rsidRDefault="002169DF" w:rsidP="002169DF">
            <w:pPr>
              <w:spacing w:after="0" w:line="240" w:lineRule="auto"/>
              <w:ind w:left="57" w:right="57"/>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 xml:space="preserve">Р 4, Тема 4.1; </w:t>
            </w:r>
          </w:p>
          <w:p w:rsidR="002169DF" w:rsidRPr="002169DF" w:rsidRDefault="002169DF" w:rsidP="002169DF">
            <w:pPr>
              <w:spacing w:after="0" w:line="240" w:lineRule="auto"/>
              <w:ind w:left="57" w:right="57"/>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 xml:space="preserve">Р 6, Тема 6.2; </w:t>
            </w:r>
          </w:p>
          <w:p w:rsidR="002169DF" w:rsidRPr="002169DF" w:rsidRDefault="002169DF" w:rsidP="002169DF">
            <w:pPr>
              <w:spacing w:after="0" w:line="240" w:lineRule="auto"/>
              <w:ind w:left="57" w:right="57"/>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 xml:space="preserve">Р 11, Тема 11.2; </w:t>
            </w:r>
          </w:p>
          <w:p w:rsidR="002169DF" w:rsidRPr="002169DF" w:rsidRDefault="002169DF" w:rsidP="002169DF">
            <w:pPr>
              <w:spacing w:after="0" w:line="240" w:lineRule="auto"/>
              <w:ind w:left="57" w:right="57"/>
              <w:rPr>
                <w:rFonts w:ascii="Times New Roman" w:eastAsia="Times New Roman" w:hAnsi="Times New Roman" w:cs="Times New Roman"/>
                <w:color w:val="000000"/>
                <w:sz w:val="28"/>
                <w:szCs w:val="28"/>
                <w:lang w:eastAsia="ru-RU"/>
              </w:rPr>
            </w:pPr>
          </w:p>
          <w:p w:rsidR="002169DF" w:rsidRPr="002169DF" w:rsidRDefault="002169DF" w:rsidP="002169DF">
            <w:pPr>
              <w:spacing w:after="0" w:line="240" w:lineRule="auto"/>
              <w:ind w:left="57" w:right="57"/>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ПМ Р1</w:t>
            </w:r>
          </w:p>
        </w:tc>
        <w:tc>
          <w:tcPr>
            <w:tcW w:w="2977" w:type="dxa"/>
            <w:vMerge w:val="restart"/>
            <w:tcBorders>
              <w:top w:val="single" w:sz="4" w:space="0" w:color="000000"/>
              <w:left w:val="single" w:sz="4" w:space="0" w:color="000000"/>
              <w:bottom w:val="single" w:sz="4" w:space="0" w:color="000000"/>
              <w:right w:val="single" w:sz="4" w:space="0" w:color="000000"/>
            </w:tcBorders>
            <w:vAlign w:val="center"/>
          </w:tcPr>
          <w:p w:rsidR="002169DF" w:rsidRPr="002169DF" w:rsidRDefault="002169DF" w:rsidP="002169DF">
            <w:pPr>
              <w:spacing w:after="0" w:line="240" w:lineRule="auto"/>
              <w:ind w:right="57"/>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 Кейс-задание;</w:t>
            </w:r>
          </w:p>
          <w:p w:rsidR="002169DF" w:rsidRPr="002169DF" w:rsidRDefault="002169DF" w:rsidP="002169DF">
            <w:pPr>
              <w:spacing w:after="0" w:line="240" w:lineRule="auto"/>
              <w:ind w:right="57"/>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 Старт-задание;</w:t>
            </w:r>
          </w:p>
          <w:p w:rsidR="002169DF" w:rsidRPr="002169DF" w:rsidRDefault="002169DF" w:rsidP="002169DF">
            <w:pPr>
              <w:numPr>
                <w:ilvl w:val="0"/>
                <w:numId w:val="9"/>
              </w:numPr>
              <w:spacing w:after="0" w:line="240" w:lineRule="auto"/>
              <w:ind w:right="57"/>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Фронтальный опрос;</w:t>
            </w:r>
          </w:p>
          <w:p w:rsidR="002169DF" w:rsidRPr="002169DF" w:rsidRDefault="002169DF" w:rsidP="002169DF">
            <w:pPr>
              <w:spacing w:after="0" w:line="240" w:lineRule="auto"/>
              <w:ind w:right="57"/>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 Задание-исследование;</w:t>
            </w:r>
          </w:p>
          <w:p w:rsidR="002169DF" w:rsidRPr="002169DF" w:rsidRDefault="002169DF" w:rsidP="002169DF">
            <w:pPr>
              <w:spacing w:after="0" w:line="240" w:lineRule="auto"/>
              <w:ind w:right="57"/>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 Задание-эксперимент;</w:t>
            </w:r>
          </w:p>
          <w:p w:rsidR="002169DF" w:rsidRPr="002169DF" w:rsidRDefault="002169DF" w:rsidP="002169DF">
            <w:pPr>
              <w:spacing w:after="0" w:line="240" w:lineRule="auto"/>
              <w:ind w:right="57"/>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 Тест-задание;</w:t>
            </w:r>
          </w:p>
          <w:p w:rsidR="002169DF" w:rsidRPr="002169DF" w:rsidRDefault="002169DF" w:rsidP="002169DF">
            <w:pPr>
              <w:spacing w:after="0" w:line="240" w:lineRule="auto"/>
              <w:ind w:right="57"/>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 Ситуационные задачи</w:t>
            </w:r>
          </w:p>
          <w:p w:rsidR="002169DF" w:rsidRPr="002169DF" w:rsidRDefault="002169DF" w:rsidP="002169DF">
            <w:pPr>
              <w:spacing w:after="0" w:line="240" w:lineRule="auto"/>
              <w:ind w:right="57"/>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 Выполнение заданий на дифференцированном зачете</w:t>
            </w:r>
          </w:p>
        </w:tc>
      </w:tr>
      <w:tr w:rsidR="002169DF" w:rsidRPr="002169DF" w:rsidTr="00B06250">
        <w:trPr>
          <w:jc w:val="center"/>
        </w:trPr>
        <w:tc>
          <w:tcPr>
            <w:tcW w:w="3114" w:type="dxa"/>
            <w:tcBorders>
              <w:top w:val="single" w:sz="4" w:space="0" w:color="000000"/>
              <w:left w:val="single" w:sz="4" w:space="0" w:color="000000"/>
              <w:bottom w:val="single" w:sz="4" w:space="0" w:color="000000"/>
              <w:right w:val="single" w:sz="4" w:space="0" w:color="000000"/>
            </w:tcBorders>
          </w:tcPr>
          <w:p w:rsidR="002169DF" w:rsidRPr="002169DF" w:rsidRDefault="002169DF" w:rsidP="002169DF">
            <w:pPr>
              <w:spacing w:after="0" w:line="240" w:lineRule="auto"/>
              <w:ind w:left="57" w:right="57"/>
              <w:rPr>
                <w:rFonts w:ascii="Times New Roman" w:eastAsia="Times New Roman" w:hAnsi="Times New Roman" w:cs="Times New Roman"/>
                <w:b/>
                <w:color w:val="000000"/>
                <w:sz w:val="28"/>
                <w:szCs w:val="28"/>
                <w:lang w:eastAsia="ru-RU"/>
              </w:rPr>
            </w:pPr>
            <w:r w:rsidRPr="002169DF">
              <w:rPr>
                <w:rFonts w:ascii="Times New Roman" w:eastAsia="Times New Roman" w:hAnsi="Times New Roman" w:cs="Times New Roman"/>
                <w:color w:val="000000"/>
                <w:sz w:val="28"/>
                <w:szCs w:val="28"/>
                <w:lang w:eastAsia="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062" w:type="dxa"/>
            <w:tcBorders>
              <w:top w:val="single" w:sz="4" w:space="0" w:color="000000"/>
              <w:left w:val="single" w:sz="4" w:space="0" w:color="000000"/>
              <w:bottom w:val="single" w:sz="4" w:space="0" w:color="000000"/>
              <w:right w:val="single" w:sz="4" w:space="0" w:color="000000"/>
            </w:tcBorders>
          </w:tcPr>
          <w:p w:rsidR="002169DF" w:rsidRPr="002169DF" w:rsidRDefault="002169DF" w:rsidP="002169DF">
            <w:pPr>
              <w:spacing w:after="0" w:line="240" w:lineRule="auto"/>
              <w:ind w:left="57" w:right="57"/>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Р 9, Тема 9.1; 9.2; 9.3</w:t>
            </w:r>
          </w:p>
          <w:p w:rsidR="002169DF" w:rsidRPr="002169DF" w:rsidRDefault="002169DF" w:rsidP="002169DF">
            <w:pPr>
              <w:spacing w:after="0" w:line="240" w:lineRule="auto"/>
              <w:ind w:left="57" w:right="57"/>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Р 11, Темы: 11.2; 11.3;</w:t>
            </w:r>
          </w:p>
          <w:p w:rsidR="002169DF" w:rsidRPr="002169DF" w:rsidRDefault="002169DF" w:rsidP="002169DF">
            <w:pPr>
              <w:spacing w:after="0" w:line="240" w:lineRule="auto"/>
              <w:ind w:left="57" w:right="57"/>
              <w:rPr>
                <w:rFonts w:ascii="Times New Roman" w:eastAsia="Times New Roman" w:hAnsi="Times New Roman" w:cs="Times New Roman"/>
                <w:color w:val="000000"/>
                <w:sz w:val="28"/>
                <w:szCs w:val="28"/>
                <w:lang w:eastAsia="ru-RU"/>
              </w:rPr>
            </w:pPr>
          </w:p>
          <w:p w:rsidR="002169DF" w:rsidRPr="002169DF" w:rsidRDefault="002169DF" w:rsidP="002169DF">
            <w:pPr>
              <w:spacing w:after="0" w:line="240" w:lineRule="auto"/>
              <w:ind w:left="57" w:right="57"/>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ПМ Р1</w:t>
            </w: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r>
      <w:tr w:rsidR="002169DF" w:rsidRPr="002169DF" w:rsidTr="00B06250">
        <w:trPr>
          <w:jc w:val="center"/>
        </w:trPr>
        <w:tc>
          <w:tcPr>
            <w:tcW w:w="3114" w:type="dxa"/>
            <w:tcBorders>
              <w:top w:val="single" w:sz="4" w:space="0" w:color="000000"/>
              <w:left w:val="single" w:sz="4" w:space="0" w:color="000000"/>
              <w:bottom w:val="single" w:sz="4" w:space="0" w:color="000000"/>
              <w:right w:val="single" w:sz="4" w:space="0" w:color="000000"/>
            </w:tcBorders>
          </w:tcPr>
          <w:p w:rsidR="002169DF" w:rsidRPr="002169DF" w:rsidRDefault="002169DF" w:rsidP="002169DF">
            <w:pPr>
              <w:spacing w:after="0" w:line="240" w:lineRule="auto"/>
              <w:ind w:left="57" w:right="57"/>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 xml:space="preserve">ОК 03. Планировать и реализовывать </w:t>
            </w:r>
            <w:r w:rsidRPr="002169DF">
              <w:rPr>
                <w:rFonts w:ascii="Times New Roman" w:eastAsia="Times New Roman" w:hAnsi="Times New Roman" w:cs="Times New Roman"/>
                <w:color w:val="000000"/>
                <w:sz w:val="28"/>
                <w:szCs w:val="28"/>
                <w:lang w:eastAsia="ru-RU"/>
              </w:rPr>
              <w:lastRenderedPageBreak/>
              <w:t>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062" w:type="dxa"/>
            <w:tcBorders>
              <w:top w:val="single" w:sz="4" w:space="0" w:color="000000"/>
              <w:left w:val="single" w:sz="4" w:space="0" w:color="000000"/>
              <w:bottom w:val="single" w:sz="4" w:space="0" w:color="000000"/>
              <w:right w:val="single" w:sz="4" w:space="0" w:color="000000"/>
            </w:tcBorders>
          </w:tcPr>
          <w:p w:rsidR="002169DF" w:rsidRPr="002169DF" w:rsidRDefault="002169DF" w:rsidP="002169DF">
            <w:pPr>
              <w:spacing w:after="0" w:line="240" w:lineRule="auto"/>
              <w:ind w:left="57" w:right="57"/>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lastRenderedPageBreak/>
              <w:t xml:space="preserve">Р 1, Темы: 1.1; 1.2; </w:t>
            </w:r>
          </w:p>
          <w:p w:rsidR="002169DF" w:rsidRPr="002169DF" w:rsidRDefault="002169DF" w:rsidP="002169DF">
            <w:pPr>
              <w:spacing w:after="0" w:line="240" w:lineRule="auto"/>
              <w:ind w:left="57" w:right="57"/>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 xml:space="preserve">Р 2, Тема 2.1; </w:t>
            </w:r>
          </w:p>
          <w:p w:rsidR="002169DF" w:rsidRPr="002169DF" w:rsidRDefault="002169DF" w:rsidP="002169DF">
            <w:pPr>
              <w:spacing w:after="0" w:line="240" w:lineRule="auto"/>
              <w:ind w:left="57" w:right="57"/>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lastRenderedPageBreak/>
              <w:t xml:space="preserve">Р 5, Тема 5.2; </w:t>
            </w:r>
          </w:p>
          <w:p w:rsidR="002169DF" w:rsidRPr="002169DF" w:rsidRDefault="002169DF" w:rsidP="002169DF">
            <w:pPr>
              <w:spacing w:after="0" w:line="240" w:lineRule="auto"/>
              <w:ind w:left="57" w:right="57"/>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 xml:space="preserve">Р 8, Тема 8.1; </w:t>
            </w:r>
          </w:p>
          <w:p w:rsidR="002169DF" w:rsidRPr="002169DF" w:rsidRDefault="002169DF" w:rsidP="002169DF">
            <w:pPr>
              <w:spacing w:after="0" w:line="240" w:lineRule="auto"/>
              <w:ind w:left="57" w:right="57"/>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 xml:space="preserve">Р 9, Темы: 9.1; 9.2; 9.3; </w:t>
            </w:r>
          </w:p>
          <w:p w:rsidR="002169DF" w:rsidRPr="002169DF" w:rsidRDefault="002169DF" w:rsidP="002169DF">
            <w:pPr>
              <w:spacing w:after="0" w:line="240" w:lineRule="auto"/>
              <w:ind w:left="57" w:right="57"/>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Р 10, Темы: 10.1; 10.2; 10.3;</w:t>
            </w:r>
          </w:p>
          <w:p w:rsidR="002169DF" w:rsidRPr="002169DF" w:rsidRDefault="002169DF" w:rsidP="002169DF">
            <w:pPr>
              <w:spacing w:after="0" w:line="240" w:lineRule="auto"/>
              <w:ind w:left="57" w:right="57"/>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Р 11, Тема 11.1;</w:t>
            </w:r>
          </w:p>
          <w:p w:rsidR="002169DF" w:rsidRPr="002169DF" w:rsidRDefault="002169DF" w:rsidP="002169DF">
            <w:pPr>
              <w:spacing w:after="0" w:line="240" w:lineRule="auto"/>
              <w:ind w:left="57" w:right="57"/>
              <w:rPr>
                <w:rFonts w:ascii="Times New Roman" w:eastAsia="Times New Roman" w:hAnsi="Times New Roman" w:cs="Times New Roman"/>
                <w:color w:val="000000"/>
                <w:sz w:val="28"/>
                <w:szCs w:val="28"/>
                <w:lang w:eastAsia="ru-RU"/>
              </w:rPr>
            </w:pPr>
          </w:p>
          <w:p w:rsidR="002169DF" w:rsidRPr="002169DF" w:rsidRDefault="002169DF" w:rsidP="002169DF">
            <w:pPr>
              <w:spacing w:after="0" w:line="240" w:lineRule="auto"/>
              <w:ind w:left="57" w:right="57"/>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ПМ Р1; Р3</w:t>
            </w: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r>
      <w:tr w:rsidR="002169DF" w:rsidRPr="002169DF" w:rsidTr="00B06250">
        <w:trPr>
          <w:jc w:val="center"/>
        </w:trPr>
        <w:tc>
          <w:tcPr>
            <w:tcW w:w="3114" w:type="dxa"/>
            <w:tcBorders>
              <w:top w:val="single" w:sz="4" w:space="0" w:color="000000"/>
              <w:left w:val="single" w:sz="4" w:space="0" w:color="000000"/>
              <w:bottom w:val="single" w:sz="4" w:space="0" w:color="000000"/>
              <w:right w:val="single" w:sz="4" w:space="0" w:color="000000"/>
            </w:tcBorders>
          </w:tcPr>
          <w:p w:rsidR="002169DF" w:rsidRPr="002169DF" w:rsidRDefault="002169DF" w:rsidP="002169DF">
            <w:pPr>
              <w:spacing w:after="0" w:line="240" w:lineRule="auto"/>
              <w:ind w:left="57" w:right="57"/>
              <w:rPr>
                <w:rFonts w:ascii="Times New Roman" w:eastAsia="Times New Roman" w:hAnsi="Times New Roman" w:cs="Times New Roman"/>
                <w:b/>
                <w:color w:val="000000"/>
                <w:sz w:val="28"/>
                <w:szCs w:val="28"/>
                <w:lang w:eastAsia="ru-RU"/>
              </w:rPr>
            </w:pPr>
            <w:r w:rsidRPr="002169DF">
              <w:rPr>
                <w:rFonts w:ascii="Times New Roman" w:eastAsia="Times New Roman" w:hAnsi="Times New Roman" w:cs="Times New Roman"/>
                <w:color w:val="000000"/>
                <w:sz w:val="28"/>
                <w:szCs w:val="28"/>
                <w:lang w:eastAsia="ru-RU"/>
              </w:rPr>
              <w:t>ОК 04. Эффективно взаимодействовать и работать в коллективе и команде</w:t>
            </w:r>
          </w:p>
        </w:tc>
        <w:tc>
          <w:tcPr>
            <w:tcW w:w="3062" w:type="dxa"/>
            <w:tcBorders>
              <w:top w:val="single" w:sz="4" w:space="0" w:color="000000"/>
              <w:left w:val="single" w:sz="4" w:space="0" w:color="000000"/>
              <w:bottom w:val="single" w:sz="4" w:space="0" w:color="000000"/>
              <w:right w:val="single" w:sz="4" w:space="0" w:color="000000"/>
            </w:tcBorders>
          </w:tcPr>
          <w:p w:rsidR="002169DF" w:rsidRPr="002169DF" w:rsidRDefault="002169DF" w:rsidP="002169DF">
            <w:pPr>
              <w:spacing w:after="0" w:line="240" w:lineRule="auto"/>
              <w:ind w:left="57" w:right="57"/>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Р 4, Тема 4.2;</w:t>
            </w:r>
          </w:p>
          <w:p w:rsidR="002169DF" w:rsidRPr="002169DF" w:rsidRDefault="002169DF" w:rsidP="002169DF">
            <w:pPr>
              <w:spacing w:after="0" w:line="240" w:lineRule="auto"/>
              <w:ind w:left="57" w:right="57"/>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Р 5, Тема 5.1;</w:t>
            </w:r>
          </w:p>
          <w:p w:rsidR="002169DF" w:rsidRPr="002169DF" w:rsidRDefault="002169DF" w:rsidP="002169DF">
            <w:pPr>
              <w:spacing w:after="0" w:line="240" w:lineRule="auto"/>
              <w:ind w:left="57" w:right="57"/>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Р 7, Темы: 7.1; 7.3;</w:t>
            </w:r>
          </w:p>
          <w:p w:rsidR="002169DF" w:rsidRPr="002169DF" w:rsidRDefault="002169DF" w:rsidP="002169DF">
            <w:pPr>
              <w:spacing w:after="0" w:line="240" w:lineRule="auto"/>
              <w:ind w:left="57" w:right="57"/>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Р 8, Темы: 8.1; 8.2; 8.3;</w:t>
            </w:r>
          </w:p>
          <w:p w:rsidR="002169DF" w:rsidRPr="002169DF" w:rsidRDefault="002169DF" w:rsidP="002169DF">
            <w:pPr>
              <w:spacing w:after="0" w:line="240" w:lineRule="auto"/>
              <w:ind w:left="57" w:right="57"/>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Р 10, Темы: 10.1; 10.2; 10.3;</w:t>
            </w:r>
          </w:p>
          <w:p w:rsidR="002169DF" w:rsidRPr="002169DF" w:rsidRDefault="002169DF" w:rsidP="002169DF">
            <w:pPr>
              <w:spacing w:after="0" w:line="240" w:lineRule="auto"/>
              <w:ind w:left="57" w:right="57"/>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 xml:space="preserve">Р 11, Темы: 11.1; </w:t>
            </w:r>
          </w:p>
          <w:p w:rsidR="002169DF" w:rsidRPr="002169DF" w:rsidRDefault="002169DF" w:rsidP="002169DF">
            <w:pPr>
              <w:spacing w:after="0" w:line="240" w:lineRule="auto"/>
              <w:ind w:left="57" w:right="57"/>
              <w:rPr>
                <w:rFonts w:ascii="Times New Roman" w:eastAsia="Times New Roman" w:hAnsi="Times New Roman" w:cs="Times New Roman"/>
                <w:color w:val="000000"/>
                <w:sz w:val="28"/>
                <w:szCs w:val="28"/>
                <w:lang w:eastAsia="ru-RU"/>
              </w:rPr>
            </w:pPr>
          </w:p>
          <w:p w:rsidR="002169DF" w:rsidRPr="002169DF" w:rsidRDefault="002169DF" w:rsidP="002169DF">
            <w:pPr>
              <w:spacing w:after="0" w:line="240" w:lineRule="auto"/>
              <w:ind w:left="57" w:right="57"/>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ПМ Р1; Р3</w:t>
            </w: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r>
      <w:tr w:rsidR="002169DF" w:rsidRPr="002169DF" w:rsidTr="00B06250">
        <w:trPr>
          <w:jc w:val="center"/>
        </w:trPr>
        <w:tc>
          <w:tcPr>
            <w:tcW w:w="3114" w:type="dxa"/>
            <w:tcBorders>
              <w:top w:val="single" w:sz="4" w:space="0" w:color="000000"/>
              <w:left w:val="single" w:sz="4" w:space="0" w:color="000000"/>
              <w:bottom w:val="single" w:sz="4" w:space="0" w:color="000000"/>
              <w:right w:val="single" w:sz="4" w:space="0" w:color="000000"/>
            </w:tcBorders>
          </w:tcPr>
          <w:p w:rsidR="002169DF" w:rsidRPr="002169DF" w:rsidRDefault="002169DF" w:rsidP="002169DF">
            <w:pPr>
              <w:spacing w:after="0" w:line="240" w:lineRule="auto"/>
              <w:ind w:left="57" w:right="57"/>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062" w:type="dxa"/>
            <w:tcBorders>
              <w:top w:val="single" w:sz="4" w:space="0" w:color="000000"/>
              <w:left w:val="single" w:sz="4" w:space="0" w:color="000000"/>
              <w:bottom w:val="single" w:sz="4" w:space="0" w:color="000000"/>
              <w:right w:val="single" w:sz="4" w:space="0" w:color="000000"/>
            </w:tcBorders>
          </w:tcPr>
          <w:p w:rsidR="002169DF" w:rsidRPr="002169DF" w:rsidRDefault="002169DF" w:rsidP="002169DF">
            <w:pPr>
              <w:spacing w:after="0" w:line="240" w:lineRule="auto"/>
              <w:ind w:left="57" w:right="57"/>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Р 1, Темы:1.1;1.2;</w:t>
            </w:r>
          </w:p>
          <w:p w:rsidR="002169DF" w:rsidRPr="002169DF" w:rsidRDefault="002169DF" w:rsidP="002169DF">
            <w:pPr>
              <w:spacing w:after="0" w:line="240" w:lineRule="auto"/>
              <w:ind w:left="57" w:right="57"/>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Р 2, Тема 2.1;</w:t>
            </w:r>
          </w:p>
          <w:p w:rsidR="002169DF" w:rsidRPr="002169DF" w:rsidRDefault="002169DF" w:rsidP="002169DF">
            <w:pPr>
              <w:spacing w:after="0" w:line="240" w:lineRule="auto"/>
              <w:ind w:left="57" w:right="57"/>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Р 3, Тема 3.1;</w:t>
            </w:r>
          </w:p>
          <w:p w:rsidR="002169DF" w:rsidRPr="002169DF" w:rsidRDefault="002169DF" w:rsidP="002169DF">
            <w:pPr>
              <w:spacing w:after="0" w:line="240" w:lineRule="auto"/>
              <w:ind w:left="57" w:right="57"/>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Р 4, Тема 4.1;</w:t>
            </w:r>
          </w:p>
          <w:p w:rsidR="002169DF" w:rsidRPr="002169DF" w:rsidRDefault="002169DF" w:rsidP="002169DF">
            <w:pPr>
              <w:spacing w:after="0" w:line="240" w:lineRule="auto"/>
              <w:ind w:left="57" w:right="57"/>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Р 5, Темы: 5.1; 5.2;</w:t>
            </w:r>
          </w:p>
          <w:p w:rsidR="002169DF" w:rsidRPr="002169DF" w:rsidRDefault="002169DF" w:rsidP="002169DF">
            <w:pPr>
              <w:spacing w:after="0" w:line="240" w:lineRule="auto"/>
              <w:ind w:left="57" w:right="57"/>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Р 7, Темы: 7.1; 7.2; 7.3;</w:t>
            </w:r>
          </w:p>
          <w:p w:rsidR="002169DF" w:rsidRPr="002169DF" w:rsidRDefault="002169DF" w:rsidP="002169DF">
            <w:pPr>
              <w:spacing w:after="0" w:line="240" w:lineRule="auto"/>
              <w:ind w:left="57" w:right="57"/>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Р 8, Темы: 8.2; 8.3;</w:t>
            </w:r>
          </w:p>
          <w:p w:rsidR="002169DF" w:rsidRPr="002169DF" w:rsidRDefault="002169DF" w:rsidP="002169DF">
            <w:pPr>
              <w:spacing w:after="0" w:line="240" w:lineRule="auto"/>
              <w:ind w:left="57" w:right="57"/>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Р 9, Темы: 9.1; 9.2; 9.3;</w:t>
            </w:r>
          </w:p>
          <w:p w:rsidR="002169DF" w:rsidRPr="002169DF" w:rsidRDefault="002169DF" w:rsidP="002169DF">
            <w:pPr>
              <w:spacing w:after="0" w:line="240" w:lineRule="auto"/>
              <w:ind w:left="57" w:right="57"/>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Р 10, Темы: 10.1;10.2;10.3;</w:t>
            </w:r>
          </w:p>
          <w:p w:rsidR="002169DF" w:rsidRPr="002169DF" w:rsidRDefault="002169DF" w:rsidP="002169DF">
            <w:pPr>
              <w:spacing w:after="0" w:line="240" w:lineRule="auto"/>
              <w:ind w:left="57" w:right="57"/>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 xml:space="preserve">Р 11, Темы: 11.1; 11.2; </w:t>
            </w:r>
          </w:p>
          <w:p w:rsidR="002169DF" w:rsidRPr="002169DF" w:rsidRDefault="002169DF" w:rsidP="002169DF">
            <w:pPr>
              <w:spacing w:after="0" w:line="240" w:lineRule="auto"/>
              <w:ind w:left="57" w:right="57"/>
              <w:rPr>
                <w:rFonts w:ascii="Times New Roman" w:eastAsia="Times New Roman" w:hAnsi="Times New Roman" w:cs="Times New Roman"/>
                <w:color w:val="000000"/>
                <w:sz w:val="28"/>
                <w:szCs w:val="28"/>
                <w:lang w:eastAsia="ru-RU"/>
              </w:rPr>
            </w:pPr>
          </w:p>
          <w:p w:rsidR="002169DF" w:rsidRPr="002169DF" w:rsidRDefault="002169DF" w:rsidP="002169DF">
            <w:pPr>
              <w:spacing w:after="0" w:line="240" w:lineRule="auto"/>
              <w:ind w:left="57" w:right="57"/>
              <w:rPr>
                <w:rFonts w:ascii="Times New Roman" w:eastAsia="Times New Roman" w:hAnsi="Times New Roman" w:cs="Times New Roman"/>
                <w:b/>
                <w:color w:val="000000"/>
                <w:sz w:val="28"/>
                <w:szCs w:val="28"/>
                <w:lang w:eastAsia="ru-RU"/>
              </w:rPr>
            </w:pPr>
            <w:r w:rsidRPr="002169DF">
              <w:rPr>
                <w:rFonts w:ascii="Times New Roman" w:eastAsia="Times New Roman" w:hAnsi="Times New Roman" w:cs="Times New Roman"/>
                <w:color w:val="000000"/>
                <w:sz w:val="28"/>
                <w:szCs w:val="28"/>
                <w:lang w:eastAsia="ru-RU"/>
              </w:rPr>
              <w:t>ПМ Р1; Р2; Р3</w:t>
            </w: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r>
      <w:tr w:rsidR="002169DF" w:rsidRPr="002169DF" w:rsidTr="00B06250">
        <w:trPr>
          <w:jc w:val="center"/>
        </w:trPr>
        <w:tc>
          <w:tcPr>
            <w:tcW w:w="3114" w:type="dxa"/>
            <w:tcBorders>
              <w:top w:val="single" w:sz="4" w:space="0" w:color="000000"/>
              <w:left w:val="single" w:sz="4" w:space="0" w:color="000000"/>
              <w:bottom w:val="single" w:sz="4" w:space="0" w:color="000000"/>
              <w:right w:val="single" w:sz="4" w:space="0" w:color="000000"/>
            </w:tcBorders>
          </w:tcPr>
          <w:p w:rsidR="002169DF" w:rsidRPr="002169DF" w:rsidRDefault="002169DF" w:rsidP="002169DF">
            <w:pPr>
              <w:spacing w:after="0" w:line="240" w:lineRule="auto"/>
              <w:ind w:left="57" w:right="57"/>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 xml:space="preserve">ОК 07. Содействовать сохранению окружающей среды, ресурсосбережению, </w:t>
            </w:r>
            <w:r w:rsidRPr="002169DF">
              <w:rPr>
                <w:rFonts w:ascii="Times New Roman" w:eastAsia="Times New Roman" w:hAnsi="Times New Roman" w:cs="Times New Roman"/>
                <w:color w:val="000000"/>
                <w:sz w:val="28"/>
                <w:szCs w:val="28"/>
                <w:lang w:eastAsia="ru-RU"/>
              </w:rPr>
              <w:lastRenderedPageBreak/>
              <w:t>применять знания об изменении климата, принципы бережливого производства, эффективно действовать в чрезвычайных ситуациях</w:t>
            </w:r>
          </w:p>
        </w:tc>
        <w:tc>
          <w:tcPr>
            <w:tcW w:w="3062" w:type="dxa"/>
            <w:tcBorders>
              <w:top w:val="single" w:sz="4" w:space="0" w:color="000000"/>
              <w:left w:val="single" w:sz="4" w:space="0" w:color="000000"/>
              <w:bottom w:val="single" w:sz="4" w:space="0" w:color="000000"/>
              <w:right w:val="single" w:sz="4" w:space="0" w:color="000000"/>
            </w:tcBorders>
          </w:tcPr>
          <w:p w:rsidR="002169DF" w:rsidRPr="002169DF" w:rsidRDefault="002169DF" w:rsidP="002169DF">
            <w:pPr>
              <w:spacing w:after="0" w:line="240" w:lineRule="auto"/>
              <w:ind w:left="57" w:right="57"/>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lastRenderedPageBreak/>
              <w:t>Р 1, Тема 1.1;</w:t>
            </w:r>
          </w:p>
          <w:p w:rsidR="002169DF" w:rsidRPr="002169DF" w:rsidRDefault="002169DF" w:rsidP="002169DF">
            <w:pPr>
              <w:spacing w:after="0" w:line="240" w:lineRule="auto"/>
              <w:ind w:left="57" w:right="57"/>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Р 2, Тема 2.1;</w:t>
            </w:r>
          </w:p>
          <w:p w:rsidR="002169DF" w:rsidRPr="002169DF" w:rsidRDefault="002169DF" w:rsidP="002169DF">
            <w:pPr>
              <w:spacing w:after="0" w:line="240" w:lineRule="auto"/>
              <w:ind w:left="57" w:right="57"/>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Р 3, Темы: 3.1; 3.2;</w:t>
            </w:r>
          </w:p>
          <w:p w:rsidR="002169DF" w:rsidRPr="002169DF" w:rsidRDefault="002169DF" w:rsidP="002169DF">
            <w:pPr>
              <w:spacing w:after="0" w:line="240" w:lineRule="auto"/>
              <w:ind w:left="57" w:right="57"/>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Р 4, Темы: 4.1; 4.2;</w:t>
            </w:r>
          </w:p>
          <w:p w:rsidR="002169DF" w:rsidRPr="002169DF" w:rsidRDefault="002169DF" w:rsidP="002169DF">
            <w:pPr>
              <w:spacing w:after="0" w:line="240" w:lineRule="auto"/>
              <w:ind w:left="57" w:right="57"/>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lastRenderedPageBreak/>
              <w:t>Р 6, Темы: 6.1;6.2;</w:t>
            </w:r>
          </w:p>
          <w:p w:rsidR="002169DF" w:rsidRPr="002169DF" w:rsidRDefault="002169DF" w:rsidP="002169DF">
            <w:pPr>
              <w:spacing w:after="0" w:line="240" w:lineRule="auto"/>
              <w:ind w:left="57" w:right="57"/>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Р 8, Темы: 8.2;8.3;</w:t>
            </w:r>
          </w:p>
          <w:p w:rsidR="002169DF" w:rsidRPr="002169DF" w:rsidRDefault="002169DF" w:rsidP="002169DF">
            <w:pPr>
              <w:spacing w:after="0" w:line="240" w:lineRule="auto"/>
              <w:ind w:left="57" w:right="57"/>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Р 11, Темы: 11.1; 11.3</w:t>
            </w:r>
          </w:p>
          <w:p w:rsidR="002169DF" w:rsidRPr="002169DF" w:rsidRDefault="002169DF" w:rsidP="002169DF">
            <w:pPr>
              <w:spacing w:after="0" w:line="240" w:lineRule="auto"/>
              <w:ind w:left="57" w:right="57"/>
              <w:rPr>
                <w:rFonts w:ascii="Times New Roman" w:eastAsia="Times New Roman" w:hAnsi="Times New Roman" w:cs="Times New Roman"/>
                <w:color w:val="000000"/>
                <w:sz w:val="28"/>
                <w:szCs w:val="28"/>
                <w:lang w:eastAsia="ru-RU"/>
              </w:rPr>
            </w:pPr>
          </w:p>
          <w:p w:rsidR="002169DF" w:rsidRPr="002169DF" w:rsidRDefault="002169DF" w:rsidP="002169DF">
            <w:pPr>
              <w:spacing w:after="0" w:line="240" w:lineRule="auto"/>
              <w:ind w:left="57" w:right="57"/>
              <w:rPr>
                <w:rFonts w:ascii="Times New Roman" w:eastAsia="Times New Roman" w:hAnsi="Times New Roman" w:cs="Times New Roman"/>
                <w:b/>
                <w:color w:val="000000"/>
                <w:sz w:val="28"/>
                <w:szCs w:val="28"/>
                <w:lang w:eastAsia="ru-RU"/>
              </w:rPr>
            </w:pPr>
            <w:r w:rsidRPr="002169DF">
              <w:rPr>
                <w:rFonts w:ascii="Times New Roman" w:eastAsia="Times New Roman" w:hAnsi="Times New Roman" w:cs="Times New Roman"/>
                <w:color w:val="000000"/>
                <w:sz w:val="28"/>
                <w:szCs w:val="28"/>
                <w:lang w:eastAsia="ru-RU"/>
              </w:rPr>
              <w:t>ПМ Р1</w:t>
            </w: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r>
      <w:tr w:rsidR="002169DF" w:rsidRPr="002169DF" w:rsidTr="00B06250">
        <w:trPr>
          <w:jc w:val="center"/>
        </w:trPr>
        <w:tc>
          <w:tcPr>
            <w:tcW w:w="3114" w:type="dxa"/>
            <w:tcBorders>
              <w:top w:val="single" w:sz="4" w:space="0" w:color="000000"/>
              <w:left w:val="single" w:sz="4" w:space="0" w:color="000000"/>
              <w:bottom w:val="single" w:sz="4" w:space="0" w:color="000000"/>
              <w:right w:val="single" w:sz="4" w:space="0" w:color="000000"/>
            </w:tcBorders>
          </w:tcPr>
          <w:p w:rsidR="002169DF" w:rsidRPr="002169DF" w:rsidRDefault="002169DF" w:rsidP="002169DF">
            <w:pPr>
              <w:spacing w:after="0" w:line="240" w:lineRule="auto"/>
              <w:ind w:left="57" w:right="57"/>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062" w:type="dxa"/>
            <w:tcBorders>
              <w:top w:val="single" w:sz="4" w:space="0" w:color="000000"/>
              <w:left w:val="single" w:sz="4" w:space="0" w:color="000000"/>
              <w:bottom w:val="single" w:sz="4" w:space="0" w:color="000000"/>
              <w:right w:val="single" w:sz="4" w:space="0" w:color="000000"/>
            </w:tcBorders>
          </w:tcPr>
          <w:p w:rsidR="002169DF" w:rsidRPr="002169DF" w:rsidRDefault="002169DF" w:rsidP="002169DF">
            <w:pPr>
              <w:spacing w:after="0" w:line="240" w:lineRule="auto"/>
              <w:ind w:left="57" w:right="57"/>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Р 1, Тема 1.1;</w:t>
            </w:r>
          </w:p>
          <w:p w:rsidR="002169DF" w:rsidRPr="002169DF" w:rsidRDefault="002169DF" w:rsidP="002169DF">
            <w:pPr>
              <w:spacing w:after="0" w:line="240" w:lineRule="auto"/>
              <w:ind w:left="57" w:right="57"/>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Р 6, Тема 6.1;</w:t>
            </w:r>
          </w:p>
          <w:p w:rsidR="002169DF" w:rsidRPr="002169DF" w:rsidRDefault="002169DF" w:rsidP="002169DF">
            <w:pPr>
              <w:spacing w:after="0" w:line="240" w:lineRule="auto"/>
              <w:ind w:left="57" w:right="57"/>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Р 7, Темы: 7.1;7.2;7.3;</w:t>
            </w:r>
          </w:p>
          <w:p w:rsidR="002169DF" w:rsidRPr="002169DF" w:rsidRDefault="002169DF" w:rsidP="002169DF">
            <w:pPr>
              <w:spacing w:after="0" w:line="240" w:lineRule="auto"/>
              <w:ind w:left="57" w:right="57"/>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Р 8, Темы: 8.2;8.3;</w:t>
            </w:r>
          </w:p>
          <w:p w:rsidR="002169DF" w:rsidRPr="002169DF" w:rsidRDefault="002169DF" w:rsidP="002169DF">
            <w:pPr>
              <w:spacing w:after="0" w:line="240" w:lineRule="auto"/>
              <w:ind w:left="57" w:right="57"/>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Р 10, Темы: 10.1;10.2; 10.3;</w:t>
            </w:r>
          </w:p>
          <w:p w:rsidR="002169DF" w:rsidRPr="002169DF" w:rsidRDefault="002169DF" w:rsidP="002169DF">
            <w:pPr>
              <w:spacing w:after="0" w:line="240" w:lineRule="auto"/>
              <w:ind w:left="57" w:right="57"/>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Р 11, Темы: 11.2;11.3</w:t>
            </w:r>
          </w:p>
          <w:p w:rsidR="002169DF" w:rsidRPr="002169DF" w:rsidRDefault="002169DF" w:rsidP="002169DF">
            <w:pPr>
              <w:spacing w:after="0" w:line="240" w:lineRule="auto"/>
              <w:ind w:left="57" w:right="57"/>
              <w:rPr>
                <w:rFonts w:ascii="Times New Roman" w:eastAsia="Times New Roman" w:hAnsi="Times New Roman" w:cs="Times New Roman"/>
                <w:color w:val="000000"/>
                <w:sz w:val="28"/>
                <w:szCs w:val="28"/>
                <w:lang w:eastAsia="ru-RU"/>
              </w:rPr>
            </w:pPr>
          </w:p>
          <w:p w:rsidR="002169DF" w:rsidRPr="002169DF" w:rsidRDefault="002169DF" w:rsidP="002169DF">
            <w:pPr>
              <w:spacing w:after="0" w:line="240" w:lineRule="auto"/>
              <w:ind w:left="57" w:right="57"/>
              <w:rPr>
                <w:rFonts w:ascii="Times New Roman" w:eastAsia="Times New Roman" w:hAnsi="Times New Roman" w:cs="Times New Roman"/>
                <w:color w:val="000000"/>
                <w:sz w:val="28"/>
                <w:szCs w:val="28"/>
                <w:lang w:eastAsia="ru-RU"/>
              </w:rPr>
            </w:pPr>
            <w:r w:rsidRPr="002169DF">
              <w:rPr>
                <w:rFonts w:ascii="Times New Roman" w:eastAsia="Times New Roman" w:hAnsi="Times New Roman" w:cs="Times New Roman"/>
                <w:color w:val="000000"/>
                <w:sz w:val="28"/>
                <w:szCs w:val="28"/>
                <w:lang w:eastAsia="ru-RU"/>
              </w:rPr>
              <w:t>ПМ Р2; Р3</w:t>
            </w: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2169DF" w:rsidRPr="002169DF" w:rsidRDefault="002169DF" w:rsidP="002169DF">
            <w:pPr>
              <w:spacing w:after="200" w:line="276" w:lineRule="auto"/>
              <w:rPr>
                <w:rFonts w:ascii="Times New Roman" w:eastAsia="Times New Roman" w:hAnsi="Times New Roman" w:cs="Times New Roman"/>
                <w:color w:val="000000"/>
                <w:sz w:val="28"/>
                <w:szCs w:val="28"/>
                <w:lang w:eastAsia="ru-RU"/>
              </w:rPr>
            </w:pPr>
          </w:p>
        </w:tc>
      </w:tr>
      <w:bookmarkEnd w:id="17"/>
    </w:tbl>
    <w:p w:rsidR="002169DF" w:rsidRPr="002169DF" w:rsidRDefault="002169DF" w:rsidP="002169DF">
      <w:pPr>
        <w:spacing w:after="0" w:line="240" w:lineRule="auto"/>
        <w:ind w:left="57" w:right="57"/>
        <w:jc w:val="right"/>
        <w:rPr>
          <w:rFonts w:ascii="Times New Roman" w:eastAsia="Times New Roman" w:hAnsi="Times New Roman" w:cs="Times New Roman"/>
          <w:color w:val="000000"/>
          <w:sz w:val="28"/>
          <w:szCs w:val="28"/>
          <w:lang w:eastAsia="ru-RU"/>
        </w:rPr>
      </w:pPr>
    </w:p>
    <w:p w:rsidR="00B0218F" w:rsidRDefault="00B0218F"/>
    <w:sectPr w:rsidR="00B0218F">
      <w:footerReference w:type="default" r:id="rId9"/>
      <w:pgSz w:w="11906" w:h="16838"/>
      <w:pgMar w:top="1134" w:right="1134" w:bottom="1134" w:left="1701" w:header="709" w:footer="70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XO Thames">
    <w:altName w:val="Times New Roman"/>
    <w:panose1 w:val="00000000000000000000"/>
    <w:charset w:val="00"/>
    <w:family w:val="roman"/>
    <w:notTrueType/>
    <w:pitch w:val="default"/>
  </w:font>
  <w:font w:name="SchoolBookSanPin">
    <w:altName w:val="Cambria"/>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0E00" w:rsidRDefault="002169DF">
    <w:pPr>
      <w:pStyle w:val="a3"/>
      <w:jc w:val="right"/>
    </w:pPr>
    <w:r>
      <w:fldChar w:fldCharType="begin"/>
    </w:r>
    <w:r>
      <w:instrText xml:space="preserve">PAGE </w:instrText>
    </w:r>
    <w:r>
      <w:fldChar w:fldCharType="separate"/>
    </w:r>
    <w:r>
      <w:rPr>
        <w:noProof/>
      </w:rPr>
      <w:t>4</w:t>
    </w:r>
    <w:r>
      <w:fldChar w:fldCharType="end"/>
    </w:r>
  </w:p>
  <w:p w:rsidR="00770E00" w:rsidRDefault="002169DF">
    <w:pPr>
      <w:pStyle w:val="a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0E00" w:rsidRDefault="002169DF">
    <w:pPr>
      <w:pStyle w:val="a3"/>
      <w:jc w:val="right"/>
    </w:pPr>
    <w:r>
      <w:fldChar w:fldCharType="begin"/>
    </w:r>
    <w:r>
      <w:instrText xml:space="preserve">PAGE </w:instrText>
    </w:r>
    <w:r>
      <w:fldChar w:fldCharType="separate"/>
    </w:r>
    <w:r>
      <w:rPr>
        <w:noProof/>
      </w:rPr>
      <w:t>15</w:t>
    </w:r>
    <w:r>
      <w:fldChar w:fldCharType="end"/>
    </w:r>
  </w:p>
  <w:p w:rsidR="00770E00" w:rsidRDefault="002169DF">
    <w:pPr>
      <w:pStyle w:val="a3"/>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0E00" w:rsidRDefault="002169DF">
    <w:pPr>
      <w:pStyle w:val="a3"/>
      <w:jc w:val="right"/>
    </w:pPr>
    <w:r>
      <w:fldChar w:fldCharType="begin"/>
    </w:r>
    <w:r>
      <w:instrText xml:space="preserve">PAGE </w:instrText>
    </w:r>
    <w:r>
      <w:fldChar w:fldCharType="separate"/>
    </w:r>
    <w:r>
      <w:rPr>
        <w:noProof/>
      </w:rPr>
      <w:t>16</w:t>
    </w:r>
    <w:r>
      <w:fldChar w:fldCharType="end"/>
    </w:r>
  </w:p>
  <w:p w:rsidR="00770E00" w:rsidRDefault="002169DF">
    <w:pPr>
      <w:pStyle w:val="a3"/>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0E00" w:rsidRDefault="002169DF">
    <w:pPr>
      <w:pStyle w:val="a3"/>
      <w:jc w:val="right"/>
    </w:pPr>
    <w:r>
      <w:fldChar w:fldCharType="begin"/>
    </w:r>
    <w:r>
      <w:instrText xml:space="preserve">PAGE </w:instrText>
    </w:r>
    <w:r>
      <w:fldChar w:fldCharType="separate"/>
    </w:r>
    <w:r>
      <w:rPr>
        <w:noProof/>
      </w:rPr>
      <w:t>31</w:t>
    </w:r>
    <w:r>
      <w:fldChar w:fldCharType="end"/>
    </w:r>
  </w:p>
  <w:p w:rsidR="00770E00" w:rsidRDefault="002169DF">
    <w:pPr>
      <w:pStyle w:val="a3"/>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0E00" w:rsidRDefault="002169DF">
    <w:pPr>
      <w:pStyle w:val="a3"/>
      <w:jc w:val="right"/>
    </w:pPr>
    <w:r>
      <w:fldChar w:fldCharType="begin"/>
    </w:r>
    <w:r>
      <w:instrText xml:space="preserve">PAGE </w:instrText>
    </w:r>
    <w:r>
      <w:fldChar w:fldCharType="separate"/>
    </w:r>
    <w:r>
      <w:rPr>
        <w:noProof/>
      </w:rPr>
      <w:t>33</w:t>
    </w:r>
    <w:r>
      <w:fldChar w:fldCharType="end"/>
    </w:r>
  </w:p>
  <w:p w:rsidR="00770E00" w:rsidRDefault="002169DF">
    <w:pPr>
      <w:pStyle w:val="a3"/>
    </w:pPr>
  </w:p>
</w:ft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912401"/>
    <w:multiLevelType w:val="multilevel"/>
    <w:tmpl w:val="CE5AED42"/>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 w15:restartNumberingAfterBreak="0">
    <w:nsid w:val="1F651D48"/>
    <w:multiLevelType w:val="multilevel"/>
    <w:tmpl w:val="1BA88416"/>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 w15:restartNumberingAfterBreak="0">
    <w:nsid w:val="358978A0"/>
    <w:multiLevelType w:val="multilevel"/>
    <w:tmpl w:val="AD202580"/>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 w15:restartNumberingAfterBreak="0">
    <w:nsid w:val="3B0E3BB4"/>
    <w:multiLevelType w:val="multilevel"/>
    <w:tmpl w:val="66CAE34C"/>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4" w15:restartNumberingAfterBreak="0">
    <w:nsid w:val="3E034A18"/>
    <w:multiLevelType w:val="multilevel"/>
    <w:tmpl w:val="680C082A"/>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5" w15:restartNumberingAfterBreak="0">
    <w:nsid w:val="44C624F0"/>
    <w:multiLevelType w:val="multilevel"/>
    <w:tmpl w:val="9BD6032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6" w15:restartNumberingAfterBreak="0">
    <w:nsid w:val="528B6968"/>
    <w:multiLevelType w:val="multilevel"/>
    <w:tmpl w:val="008E8BC4"/>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 w15:restartNumberingAfterBreak="0">
    <w:nsid w:val="5BA64B81"/>
    <w:multiLevelType w:val="multilevel"/>
    <w:tmpl w:val="D30042E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15:restartNumberingAfterBreak="0">
    <w:nsid w:val="7321001A"/>
    <w:multiLevelType w:val="multilevel"/>
    <w:tmpl w:val="4552ABA6"/>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abstractNumId w:val="3"/>
  </w:num>
  <w:num w:numId="2">
    <w:abstractNumId w:val="4"/>
  </w:num>
  <w:num w:numId="3">
    <w:abstractNumId w:val="7"/>
  </w:num>
  <w:num w:numId="4">
    <w:abstractNumId w:val="1"/>
  </w:num>
  <w:num w:numId="5">
    <w:abstractNumId w:val="8"/>
  </w:num>
  <w:num w:numId="6">
    <w:abstractNumId w:val="6"/>
  </w:num>
  <w:num w:numId="7">
    <w:abstractNumId w:val="2"/>
  </w:num>
  <w:num w:numId="8">
    <w:abstractNumId w:val="0"/>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69DF"/>
    <w:rsid w:val="002169DF"/>
    <w:rsid w:val="00B021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A548E"/>
  <w15:chartTrackingRefBased/>
  <w15:docId w15:val="{D9C27CCE-92EE-4349-8F0B-87F3E8D98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2169D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1"/>
    <w:next w:val="11"/>
    <w:link w:val="20"/>
    <w:uiPriority w:val="9"/>
    <w:qFormat/>
    <w:rsid w:val="002169DF"/>
    <w:pPr>
      <w:keepNext/>
      <w:keepLines/>
      <w:spacing w:before="360" w:after="80" w:line="276" w:lineRule="auto"/>
      <w:outlineLvl w:val="1"/>
    </w:pPr>
    <w:rPr>
      <w:rFonts w:ascii="Calibri" w:eastAsia="Times New Roman" w:hAnsi="Calibri" w:cs="Times New Roman"/>
      <w:b/>
      <w:color w:val="000000"/>
      <w:sz w:val="36"/>
      <w:szCs w:val="20"/>
      <w:lang w:eastAsia="ru-RU"/>
    </w:rPr>
  </w:style>
  <w:style w:type="paragraph" w:styleId="3">
    <w:name w:val="heading 3"/>
    <w:basedOn w:val="11"/>
    <w:next w:val="11"/>
    <w:link w:val="30"/>
    <w:uiPriority w:val="9"/>
    <w:qFormat/>
    <w:rsid w:val="002169DF"/>
    <w:pPr>
      <w:keepNext/>
      <w:keepLines/>
      <w:spacing w:before="280" w:after="80" w:line="276" w:lineRule="auto"/>
      <w:outlineLvl w:val="2"/>
    </w:pPr>
    <w:rPr>
      <w:rFonts w:ascii="Calibri" w:eastAsia="Times New Roman" w:hAnsi="Calibri" w:cs="Times New Roman"/>
      <w:b/>
      <w:color w:val="000000"/>
      <w:sz w:val="28"/>
      <w:szCs w:val="20"/>
      <w:lang w:eastAsia="ru-RU"/>
    </w:rPr>
  </w:style>
  <w:style w:type="paragraph" w:styleId="4">
    <w:name w:val="heading 4"/>
    <w:basedOn w:val="11"/>
    <w:next w:val="11"/>
    <w:link w:val="40"/>
    <w:uiPriority w:val="9"/>
    <w:qFormat/>
    <w:rsid w:val="002169DF"/>
    <w:pPr>
      <w:keepNext/>
      <w:keepLines/>
      <w:spacing w:before="240" w:after="40" w:line="276" w:lineRule="auto"/>
      <w:outlineLvl w:val="3"/>
    </w:pPr>
    <w:rPr>
      <w:rFonts w:ascii="Calibri" w:eastAsia="Times New Roman" w:hAnsi="Calibri" w:cs="Times New Roman"/>
      <w:b/>
      <w:color w:val="000000"/>
      <w:sz w:val="24"/>
      <w:szCs w:val="20"/>
      <w:lang w:eastAsia="ru-RU"/>
    </w:rPr>
  </w:style>
  <w:style w:type="paragraph" w:styleId="5">
    <w:name w:val="heading 5"/>
    <w:basedOn w:val="11"/>
    <w:next w:val="11"/>
    <w:link w:val="50"/>
    <w:uiPriority w:val="9"/>
    <w:qFormat/>
    <w:rsid w:val="002169DF"/>
    <w:pPr>
      <w:keepNext/>
      <w:keepLines/>
      <w:spacing w:before="220" w:after="40" w:line="276" w:lineRule="auto"/>
      <w:outlineLvl w:val="4"/>
    </w:pPr>
    <w:rPr>
      <w:rFonts w:ascii="Calibri" w:eastAsia="Times New Roman" w:hAnsi="Calibri" w:cs="Times New Roman"/>
      <w:b/>
      <w:color w:val="000000"/>
      <w:szCs w:val="20"/>
      <w:lang w:eastAsia="ru-RU"/>
    </w:rPr>
  </w:style>
  <w:style w:type="paragraph" w:styleId="6">
    <w:name w:val="heading 6"/>
    <w:basedOn w:val="11"/>
    <w:next w:val="11"/>
    <w:link w:val="60"/>
    <w:uiPriority w:val="9"/>
    <w:qFormat/>
    <w:rsid w:val="002169DF"/>
    <w:pPr>
      <w:keepNext/>
      <w:keepLines/>
      <w:spacing w:before="200" w:after="40" w:line="276" w:lineRule="auto"/>
      <w:outlineLvl w:val="5"/>
    </w:pPr>
    <w:rPr>
      <w:rFonts w:ascii="Calibri" w:eastAsia="Times New Roman" w:hAnsi="Calibri" w:cs="Times New Roman"/>
      <w:b/>
      <w:color w:val="00000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0">
    <w:name w:val="Заголовок 11"/>
    <w:basedOn w:val="a"/>
    <w:next w:val="a"/>
    <w:uiPriority w:val="9"/>
    <w:qFormat/>
    <w:rsid w:val="002169DF"/>
    <w:pPr>
      <w:keepNext/>
      <w:keepLines/>
      <w:spacing w:before="240" w:after="0" w:line="276" w:lineRule="auto"/>
      <w:outlineLvl w:val="0"/>
    </w:pPr>
    <w:rPr>
      <w:rFonts w:ascii="Calibri Light" w:eastAsia="Times New Roman" w:hAnsi="Calibri Light" w:cs="Times New Roman"/>
      <w:color w:val="2E74B5"/>
      <w:sz w:val="32"/>
      <w:szCs w:val="20"/>
      <w:lang w:eastAsia="ru-RU"/>
    </w:rPr>
  </w:style>
  <w:style w:type="character" w:customStyle="1" w:styleId="20">
    <w:name w:val="Заголовок 2 Знак"/>
    <w:basedOn w:val="a0"/>
    <w:link w:val="2"/>
    <w:uiPriority w:val="9"/>
    <w:rsid w:val="002169DF"/>
    <w:rPr>
      <w:rFonts w:ascii="Calibri" w:eastAsia="Times New Roman" w:hAnsi="Calibri" w:cs="Times New Roman"/>
      <w:b/>
      <w:color w:val="000000"/>
      <w:sz w:val="36"/>
      <w:szCs w:val="20"/>
      <w:lang w:eastAsia="ru-RU"/>
    </w:rPr>
  </w:style>
  <w:style w:type="character" w:customStyle="1" w:styleId="30">
    <w:name w:val="Заголовок 3 Знак"/>
    <w:basedOn w:val="a0"/>
    <w:link w:val="3"/>
    <w:uiPriority w:val="9"/>
    <w:rsid w:val="002169DF"/>
    <w:rPr>
      <w:rFonts w:ascii="Calibri" w:eastAsia="Times New Roman" w:hAnsi="Calibri" w:cs="Times New Roman"/>
      <w:b/>
      <w:color w:val="000000"/>
      <w:sz w:val="28"/>
      <w:szCs w:val="20"/>
      <w:lang w:eastAsia="ru-RU"/>
    </w:rPr>
  </w:style>
  <w:style w:type="character" w:customStyle="1" w:styleId="40">
    <w:name w:val="Заголовок 4 Знак"/>
    <w:basedOn w:val="a0"/>
    <w:link w:val="4"/>
    <w:uiPriority w:val="9"/>
    <w:rsid w:val="002169DF"/>
    <w:rPr>
      <w:rFonts w:ascii="Calibri" w:eastAsia="Times New Roman" w:hAnsi="Calibri" w:cs="Times New Roman"/>
      <w:b/>
      <w:color w:val="000000"/>
      <w:sz w:val="24"/>
      <w:szCs w:val="20"/>
      <w:lang w:eastAsia="ru-RU"/>
    </w:rPr>
  </w:style>
  <w:style w:type="character" w:customStyle="1" w:styleId="50">
    <w:name w:val="Заголовок 5 Знак"/>
    <w:basedOn w:val="a0"/>
    <w:link w:val="5"/>
    <w:uiPriority w:val="9"/>
    <w:rsid w:val="002169DF"/>
    <w:rPr>
      <w:rFonts w:ascii="Calibri" w:eastAsia="Times New Roman" w:hAnsi="Calibri" w:cs="Times New Roman"/>
      <w:b/>
      <w:color w:val="000000"/>
      <w:szCs w:val="20"/>
      <w:lang w:eastAsia="ru-RU"/>
    </w:rPr>
  </w:style>
  <w:style w:type="character" w:customStyle="1" w:styleId="60">
    <w:name w:val="Заголовок 6 Знак"/>
    <w:basedOn w:val="a0"/>
    <w:link w:val="6"/>
    <w:uiPriority w:val="9"/>
    <w:rsid w:val="002169DF"/>
    <w:rPr>
      <w:rFonts w:ascii="Calibri" w:eastAsia="Times New Roman" w:hAnsi="Calibri" w:cs="Times New Roman"/>
      <w:b/>
      <w:color w:val="000000"/>
      <w:sz w:val="20"/>
      <w:szCs w:val="20"/>
      <w:lang w:eastAsia="ru-RU"/>
    </w:rPr>
  </w:style>
  <w:style w:type="numbering" w:customStyle="1" w:styleId="12">
    <w:name w:val="Нет списка1"/>
    <w:next w:val="a2"/>
    <w:uiPriority w:val="99"/>
    <w:semiHidden/>
    <w:unhideWhenUsed/>
    <w:rsid w:val="002169DF"/>
  </w:style>
  <w:style w:type="character" w:customStyle="1" w:styleId="11">
    <w:name w:val="Обычный1"/>
    <w:rsid w:val="002169DF"/>
  </w:style>
  <w:style w:type="paragraph" w:styleId="21">
    <w:name w:val="toc 2"/>
    <w:next w:val="a"/>
    <w:link w:val="22"/>
    <w:uiPriority w:val="39"/>
    <w:rsid w:val="002169DF"/>
    <w:pPr>
      <w:spacing w:after="200" w:line="276" w:lineRule="auto"/>
      <w:ind w:left="200"/>
    </w:pPr>
    <w:rPr>
      <w:rFonts w:ascii="Cambria" w:eastAsia="Times New Roman" w:hAnsi="Cambria" w:cs="Times New Roman"/>
      <w:color w:val="000000"/>
      <w:sz w:val="26"/>
      <w:szCs w:val="20"/>
      <w:lang w:eastAsia="ru-RU"/>
    </w:rPr>
  </w:style>
  <w:style w:type="character" w:customStyle="1" w:styleId="22">
    <w:name w:val="Оглавление 2 Знак"/>
    <w:link w:val="21"/>
    <w:uiPriority w:val="39"/>
    <w:rsid w:val="002169DF"/>
    <w:rPr>
      <w:rFonts w:ascii="Cambria" w:eastAsia="Times New Roman" w:hAnsi="Cambria" w:cs="Times New Roman"/>
      <w:color w:val="000000"/>
      <w:sz w:val="26"/>
      <w:szCs w:val="20"/>
      <w:lang w:eastAsia="ru-RU"/>
    </w:rPr>
  </w:style>
  <w:style w:type="paragraph" w:customStyle="1" w:styleId="31">
    <w:name w:val="Гиперссылка3"/>
    <w:rsid w:val="002169DF"/>
    <w:pPr>
      <w:spacing w:after="200" w:line="276" w:lineRule="auto"/>
    </w:pPr>
    <w:rPr>
      <w:rFonts w:ascii="Calibri" w:eastAsia="Times New Roman" w:hAnsi="Calibri" w:cs="Times New Roman"/>
      <w:color w:val="0000FF"/>
      <w:szCs w:val="20"/>
      <w:u w:val="single"/>
      <w:lang w:eastAsia="ru-RU"/>
    </w:rPr>
  </w:style>
  <w:style w:type="paragraph" w:styleId="41">
    <w:name w:val="toc 4"/>
    <w:next w:val="a"/>
    <w:link w:val="42"/>
    <w:uiPriority w:val="39"/>
    <w:rsid w:val="002169DF"/>
    <w:pPr>
      <w:spacing w:after="200" w:line="276" w:lineRule="auto"/>
      <w:ind w:left="600"/>
    </w:pPr>
    <w:rPr>
      <w:rFonts w:ascii="XO Thames" w:eastAsia="Times New Roman" w:hAnsi="XO Thames" w:cs="Times New Roman"/>
      <w:color w:val="000000"/>
      <w:sz w:val="28"/>
      <w:szCs w:val="20"/>
      <w:lang w:eastAsia="ru-RU"/>
    </w:rPr>
  </w:style>
  <w:style w:type="character" w:customStyle="1" w:styleId="42">
    <w:name w:val="Оглавление 4 Знак"/>
    <w:link w:val="41"/>
    <w:uiPriority w:val="39"/>
    <w:rsid w:val="002169DF"/>
    <w:rPr>
      <w:rFonts w:ascii="XO Thames" w:eastAsia="Times New Roman" w:hAnsi="XO Thames" w:cs="Times New Roman"/>
      <w:color w:val="000000"/>
      <w:sz w:val="28"/>
      <w:szCs w:val="20"/>
      <w:lang w:eastAsia="ru-RU"/>
    </w:rPr>
  </w:style>
  <w:style w:type="paragraph" w:styleId="61">
    <w:name w:val="toc 6"/>
    <w:next w:val="a"/>
    <w:link w:val="62"/>
    <w:uiPriority w:val="39"/>
    <w:rsid w:val="002169DF"/>
    <w:pPr>
      <w:spacing w:after="200" w:line="276" w:lineRule="auto"/>
      <w:ind w:left="1000"/>
    </w:pPr>
    <w:rPr>
      <w:rFonts w:ascii="XO Thames" w:eastAsia="Times New Roman" w:hAnsi="XO Thames" w:cs="Times New Roman"/>
      <w:color w:val="000000"/>
      <w:sz w:val="28"/>
      <w:szCs w:val="20"/>
      <w:lang w:eastAsia="ru-RU"/>
    </w:rPr>
  </w:style>
  <w:style w:type="character" w:customStyle="1" w:styleId="62">
    <w:name w:val="Оглавление 6 Знак"/>
    <w:link w:val="61"/>
    <w:uiPriority w:val="39"/>
    <w:rsid w:val="002169DF"/>
    <w:rPr>
      <w:rFonts w:ascii="XO Thames" w:eastAsia="Times New Roman" w:hAnsi="XO Thames" w:cs="Times New Roman"/>
      <w:color w:val="000000"/>
      <w:sz w:val="28"/>
      <w:szCs w:val="20"/>
      <w:lang w:eastAsia="ru-RU"/>
    </w:rPr>
  </w:style>
  <w:style w:type="paragraph" w:styleId="7">
    <w:name w:val="toc 7"/>
    <w:next w:val="a"/>
    <w:link w:val="70"/>
    <w:uiPriority w:val="39"/>
    <w:rsid w:val="002169DF"/>
    <w:pPr>
      <w:spacing w:after="200" w:line="276" w:lineRule="auto"/>
      <w:ind w:left="1200"/>
    </w:pPr>
    <w:rPr>
      <w:rFonts w:ascii="XO Thames" w:eastAsia="Times New Roman" w:hAnsi="XO Thames" w:cs="Times New Roman"/>
      <w:color w:val="000000"/>
      <w:sz w:val="28"/>
      <w:szCs w:val="20"/>
      <w:lang w:eastAsia="ru-RU"/>
    </w:rPr>
  </w:style>
  <w:style w:type="character" w:customStyle="1" w:styleId="70">
    <w:name w:val="Оглавление 7 Знак"/>
    <w:link w:val="7"/>
    <w:uiPriority w:val="39"/>
    <w:rsid w:val="002169DF"/>
    <w:rPr>
      <w:rFonts w:ascii="XO Thames" w:eastAsia="Times New Roman" w:hAnsi="XO Thames" w:cs="Times New Roman"/>
      <w:color w:val="000000"/>
      <w:sz w:val="28"/>
      <w:szCs w:val="20"/>
      <w:lang w:eastAsia="ru-RU"/>
    </w:rPr>
  </w:style>
  <w:style w:type="paragraph" w:customStyle="1" w:styleId="Footnote">
    <w:name w:val="Footnote"/>
    <w:basedOn w:val="a"/>
    <w:rsid w:val="002169DF"/>
    <w:pPr>
      <w:spacing w:after="0" w:line="240" w:lineRule="auto"/>
    </w:pPr>
    <w:rPr>
      <w:rFonts w:eastAsia="Times New Roman" w:cs="Times New Roman"/>
      <w:color w:val="000000"/>
      <w:sz w:val="20"/>
      <w:szCs w:val="20"/>
      <w:lang w:eastAsia="ru-RU"/>
    </w:rPr>
  </w:style>
  <w:style w:type="paragraph" w:customStyle="1" w:styleId="13">
    <w:name w:val="Знак примечания1"/>
    <w:basedOn w:val="14"/>
    <w:rsid w:val="002169DF"/>
    <w:rPr>
      <w:sz w:val="16"/>
    </w:rPr>
  </w:style>
  <w:style w:type="paragraph" w:styleId="a3">
    <w:name w:val="footer"/>
    <w:basedOn w:val="a"/>
    <w:link w:val="a4"/>
    <w:rsid w:val="002169DF"/>
    <w:pPr>
      <w:tabs>
        <w:tab w:val="center" w:pos="4677"/>
        <w:tab w:val="right" w:pos="9355"/>
      </w:tabs>
      <w:spacing w:after="0" w:line="240" w:lineRule="auto"/>
    </w:pPr>
    <w:rPr>
      <w:rFonts w:ascii="Calibri" w:eastAsia="Times New Roman" w:hAnsi="Calibri" w:cs="Times New Roman"/>
      <w:color w:val="000000"/>
      <w:szCs w:val="20"/>
      <w:lang w:eastAsia="ru-RU"/>
    </w:rPr>
  </w:style>
  <w:style w:type="character" w:customStyle="1" w:styleId="a4">
    <w:name w:val="Нижний колонтитул Знак"/>
    <w:basedOn w:val="a0"/>
    <w:link w:val="a3"/>
    <w:rsid w:val="002169DF"/>
    <w:rPr>
      <w:rFonts w:ascii="Calibri" w:eastAsia="Times New Roman" w:hAnsi="Calibri" w:cs="Times New Roman"/>
      <w:color w:val="000000"/>
      <w:szCs w:val="20"/>
      <w:lang w:eastAsia="ru-RU"/>
    </w:rPr>
  </w:style>
  <w:style w:type="character" w:customStyle="1" w:styleId="10">
    <w:name w:val="Заголовок 1 Знак"/>
    <w:basedOn w:val="a0"/>
    <w:link w:val="1"/>
    <w:rsid w:val="002169DF"/>
    <w:rPr>
      <w:rFonts w:asciiTheme="majorHAnsi" w:eastAsiaTheme="majorEastAsia" w:hAnsiTheme="majorHAnsi" w:cstheme="majorBidi"/>
      <w:color w:val="2E74B5" w:themeColor="accent1" w:themeShade="BF"/>
      <w:sz w:val="32"/>
      <w:szCs w:val="32"/>
    </w:rPr>
  </w:style>
  <w:style w:type="paragraph" w:styleId="a5">
    <w:name w:val="TOC Heading"/>
    <w:basedOn w:val="1"/>
    <w:next w:val="a"/>
    <w:link w:val="a6"/>
    <w:rsid w:val="002169DF"/>
    <w:pPr>
      <w:spacing w:before="480" w:line="276" w:lineRule="auto"/>
      <w:outlineLvl w:val="8"/>
    </w:pPr>
    <w:rPr>
      <w:rFonts w:eastAsia="Times New Roman" w:cs="Times New Roman"/>
      <w:b/>
      <w:sz w:val="28"/>
      <w:szCs w:val="20"/>
      <w:lang w:eastAsia="ru-RU"/>
    </w:rPr>
  </w:style>
  <w:style w:type="character" w:customStyle="1" w:styleId="a6">
    <w:name w:val="Заголовок оглавления Знак"/>
    <w:basedOn w:val="10"/>
    <w:link w:val="a5"/>
    <w:rsid w:val="002169DF"/>
    <w:rPr>
      <w:rFonts w:asciiTheme="majorHAnsi" w:eastAsia="Times New Roman" w:hAnsiTheme="majorHAnsi" w:cs="Times New Roman"/>
      <w:b/>
      <w:color w:val="2E74B5" w:themeColor="accent1" w:themeShade="BF"/>
      <w:sz w:val="28"/>
      <w:szCs w:val="20"/>
      <w:lang w:eastAsia="ru-RU"/>
    </w:rPr>
  </w:style>
  <w:style w:type="paragraph" w:customStyle="1" w:styleId="14">
    <w:name w:val="Основной шрифт абзаца1"/>
    <w:rsid w:val="002169DF"/>
    <w:pPr>
      <w:spacing w:after="200" w:line="276" w:lineRule="auto"/>
    </w:pPr>
    <w:rPr>
      <w:rFonts w:ascii="Calibri" w:eastAsia="Times New Roman" w:hAnsi="Calibri" w:cs="Times New Roman"/>
      <w:color w:val="000000"/>
      <w:szCs w:val="20"/>
      <w:lang w:eastAsia="ru-RU"/>
    </w:rPr>
  </w:style>
  <w:style w:type="paragraph" w:customStyle="1" w:styleId="Endnote">
    <w:name w:val="Endnote"/>
    <w:rsid w:val="002169DF"/>
    <w:pPr>
      <w:spacing w:after="200" w:line="276" w:lineRule="auto"/>
      <w:ind w:firstLine="851"/>
      <w:jc w:val="both"/>
    </w:pPr>
    <w:rPr>
      <w:rFonts w:ascii="XO Thames" w:eastAsia="Times New Roman" w:hAnsi="XO Thames" w:cs="Times New Roman"/>
      <w:color w:val="000000"/>
      <w:szCs w:val="20"/>
      <w:lang w:eastAsia="ru-RU"/>
    </w:rPr>
  </w:style>
  <w:style w:type="paragraph" w:customStyle="1" w:styleId="ConsPlusNonformat">
    <w:name w:val="ConsPlusNonformat"/>
    <w:rsid w:val="002169DF"/>
    <w:pPr>
      <w:widowControl w:val="0"/>
      <w:spacing w:after="0" w:line="240" w:lineRule="auto"/>
    </w:pPr>
    <w:rPr>
      <w:rFonts w:ascii="Courier New" w:eastAsia="Times New Roman" w:hAnsi="Courier New" w:cs="Times New Roman"/>
      <w:color w:val="000000"/>
      <w:sz w:val="20"/>
      <w:szCs w:val="20"/>
      <w:lang w:eastAsia="ru-RU"/>
    </w:rPr>
  </w:style>
  <w:style w:type="paragraph" w:styleId="a7">
    <w:name w:val="Normal (Web)"/>
    <w:basedOn w:val="a"/>
    <w:link w:val="a8"/>
    <w:rsid w:val="002169DF"/>
    <w:pPr>
      <w:spacing w:beforeAutospacing="1" w:after="200" w:afterAutospacing="1" w:line="240" w:lineRule="auto"/>
    </w:pPr>
    <w:rPr>
      <w:rFonts w:ascii="Times New Roman" w:eastAsia="Times New Roman" w:hAnsi="Times New Roman" w:cs="Times New Roman"/>
      <w:color w:val="000000"/>
      <w:sz w:val="24"/>
      <w:szCs w:val="20"/>
      <w:lang w:eastAsia="ru-RU"/>
    </w:rPr>
  </w:style>
  <w:style w:type="character" w:customStyle="1" w:styleId="a8">
    <w:name w:val="Обычный (веб) Знак"/>
    <w:basedOn w:val="11"/>
    <w:link w:val="a7"/>
    <w:rsid w:val="002169DF"/>
    <w:rPr>
      <w:rFonts w:ascii="Times New Roman" w:eastAsia="Times New Roman" w:hAnsi="Times New Roman" w:cs="Times New Roman"/>
      <w:color w:val="000000"/>
      <w:sz w:val="24"/>
      <w:szCs w:val="20"/>
      <w:lang w:eastAsia="ru-RU"/>
    </w:rPr>
  </w:style>
  <w:style w:type="paragraph" w:customStyle="1" w:styleId="s1">
    <w:name w:val="s_1"/>
    <w:basedOn w:val="a"/>
    <w:rsid w:val="002169DF"/>
    <w:pPr>
      <w:spacing w:beforeAutospacing="1" w:after="200" w:afterAutospacing="1" w:line="240" w:lineRule="auto"/>
    </w:pPr>
    <w:rPr>
      <w:rFonts w:ascii="Times New Roman" w:eastAsia="Times New Roman" w:hAnsi="Times New Roman" w:cs="Times New Roman"/>
      <w:color w:val="000000"/>
      <w:sz w:val="24"/>
      <w:szCs w:val="20"/>
      <w:lang w:eastAsia="ru-RU"/>
    </w:rPr>
  </w:style>
  <w:style w:type="paragraph" w:customStyle="1" w:styleId="15">
    <w:name w:val="Гиперссылка1"/>
    <w:basedOn w:val="14"/>
    <w:rsid w:val="002169DF"/>
    <w:rPr>
      <w:color w:val="0000FF"/>
      <w:u w:val="single"/>
    </w:rPr>
  </w:style>
  <w:style w:type="paragraph" w:customStyle="1" w:styleId="32">
    <w:name w:val="Основной шрифт абзаца3"/>
    <w:rsid w:val="002169DF"/>
    <w:pPr>
      <w:spacing w:after="200" w:line="276" w:lineRule="auto"/>
    </w:pPr>
    <w:rPr>
      <w:rFonts w:ascii="Calibri" w:eastAsia="Times New Roman" w:hAnsi="Calibri" w:cs="Times New Roman"/>
      <w:color w:val="000000"/>
      <w:szCs w:val="20"/>
      <w:lang w:eastAsia="ru-RU"/>
    </w:rPr>
  </w:style>
  <w:style w:type="paragraph" w:customStyle="1" w:styleId="dt-m">
    <w:name w:val="dt-m"/>
    <w:basedOn w:val="23"/>
    <w:rsid w:val="002169DF"/>
  </w:style>
  <w:style w:type="paragraph" w:customStyle="1" w:styleId="dt-p">
    <w:name w:val="dt-p"/>
    <w:basedOn w:val="a"/>
    <w:rsid w:val="002169DF"/>
    <w:pPr>
      <w:spacing w:beforeAutospacing="1" w:after="200" w:afterAutospacing="1" w:line="240" w:lineRule="auto"/>
    </w:pPr>
    <w:rPr>
      <w:rFonts w:ascii="Times New Roman" w:eastAsia="Times New Roman" w:hAnsi="Times New Roman" w:cs="Times New Roman"/>
      <w:color w:val="000000"/>
      <w:sz w:val="24"/>
      <w:szCs w:val="20"/>
      <w:lang w:eastAsia="ru-RU"/>
    </w:rPr>
  </w:style>
  <w:style w:type="paragraph" w:styleId="a9">
    <w:name w:val="annotation text"/>
    <w:basedOn w:val="a"/>
    <w:link w:val="aa"/>
    <w:rsid w:val="002169DF"/>
    <w:pPr>
      <w:spacing w:after="200" w:line="240" w:lineRule="auto"/>
    </w:pPr>
    <w:rPr>
      <w:rFonts w:ascii="Calibri" w:eastAsia="Times New Roman" w:hAnsi="Calibri" w:cs="Times New Roman"/>
      <w:color w:val="000000"/>
      <w:sz w:val="20"/>
      <w:szCs w:val="20"/>
      <w:lang w:eastAsia="ru-RU"/>
    </w:rPr>
  </w:style>
  <w:style w:type="character" w:customStyle="1" w:styleId="aa">
    <w:name w:val="Текст примечания Знак"/>
    <w:basedOn w:val="a0"/>
    <w:link w:val="a9"/>
    <w:rsid w:val="002169DF"/>
    <w:rPr>
      <w:rFonts w:ascii="Calibri" w:eastAsia="Times New Roman" w:hAnsi="Calibri" w:cs="Times New Roman"/>
      <w:color w:val="000000"/>
      <w:sz w:val="20"/>
      <w:szCs w:val="20"/>
      <w:lang w:eastAsia="ru-RU"/>
    </w:rPr>
  </w:style>
  <w:style w:type="paragraph" w:styleId="33">
    <w:name w:val="toc 3"/>
    <w:next w:val="a"/>
    <w:link w:val="34"/>
    <w:uiPriority w:val="39"/>
    <w:rsid w:val="002169DF"/>
    <w:pPr>
      <w:spacing w:after="200" w:line="276" w:lineRule="auto"/>
      <w:ind w:left="400"/>
    </w:pPr>
    <w:rPr>
      <w:rFonts w:ascii="Cambria" w:eastAsia="Times New Roman" w:hAnsi="Cambria" w:cs="Times New Roman"/>
      <w:color w:val="000000"/>
      <w:sz w:val="26"/>
      <w:szCs w:val="20"/>
      <w:lang w:eastAsia="ru-RU"/>
    </w:rPr>
  </w:style>
  <w:style w:type="character" w:customStyle="1" w:styleId="34">
    <w:name w:val="Оглавление 3 Знак"/>
    <w:link w:val="33"/>
    <w:uiPriority w:val="39"/>
    <w:rsid w:val="002169DF"/>
    <w:rPr>
      <w:rFonts w:ascii="Cambria" w:eastAsia="Times New Roman" w:hAnsi="Cambria" w:cs="Times New Roman"/>
      <w:color w:val="000000"/>
      <w:sz w:val="26"/>
      <w:szCs w:val="20"/>
      <w:lang w:eastAsia="ru-RU"/>
    </w:rPr>
  </w:style>
  <w:style w:type="paragraph" w:customStyle="1" w:styleId="24">
    <w:name w:val="Основной текст (2)"/>
    <w:rsid w:val="002169DF"/>
    <w:pPr>
      <w:spacing w:after="200" w:line="276" w:lineRule="auto"/>
    </w:pPr>
    <w:rPr>
      <w:rFonts w:ascii="Times New Roman" w:eastAsia="Times New Roman" w:hAnsi="Times New Roman" w:cs="Times New Roman"/>
      <w:color w:val="000000"/>
      <w:sz w:val="24"/>
      <w:szCs w:val="20"/>
      <w:lang w:eastAsia="ru-RU"/>
    </w:rPr>
  </w:style>
  <w:style w:type="paragraph" w:customStyle="1" w:styleId="body">
    <w:name w:val="body"/>
    <w:basedOn w:val="a"/>
    <w:next w:val="a"/>
    <w:rsid w:val="002169DF"/>
    <w:pPr>
      <w:widowControl w:val="0"/>
      <w:spacing w:after="0" w:line="240" w:lineRule="atLeast"/>
      <w:ind w:firstLine="227"/>
      <w:jc w:val="both"/>
    </w:pPr>
    <w:rPr>
      <w:rFonts w:ascii="SchoolBookSanPin" w:eastAsia="Times New Roman" w:hAnsi="SchoolBookSanPin" w:cs="Times New Roman"/>
      <w:color w:val="000000"/>
      <w:sz w:val="20"/>
      <w:szCs w:val="20"/>
      <w:lang w:eastAsia="ru-RU"/>
    </w:rPr>
  </w:style>
  <w:style w:type="paragraph" w:customStyle="1" w:styleId="ConsPlusTitlePage">
    <w:name w:val="ConsPlusTitlePage"/>
    <w:rsid w:val="002169DF"/>
    <w:pPr>
      <w:widowControl w:val="0"/>
      <w:spacing w:after="0" w:line="240" w:lineRule="auto"/>
    </w:pPr>
    <w:rPr>
      <w:rFonts w:ascii="Tahoma" w:eastAsia="Times New Roman" w:hAnsi="Tahoma" w:cs="Times New Roman"/>
      <w:color w:val="000000"/>
      <w:sz w:val="20"/>
      <w:szCs w:val="20"/>
      <w:lang w:eastAsia="ru-RU"/>
    </w:rPr>
  </w:style>
  <w:style w:type="paragraph" w:customStyle="1" w:styleId="16">
    <w:name w:val="Знак сноски1"/>
    <w:rsid w:val="002169DF"/>
    <w:pPr>
      <w:spacing w:after="200" w:line="276" w:lineRule="auto"/>
    </w:pPr>
    <w:rPr>
      <w:rFonts w:ascii="Calibri" w:eastAsia="Times New Roman" w:hAnsi="Calibri" w:cs="Times New Roman"/>
      <w:color w:val="000000"/>
      <w:szCs w:val="20"/>
      <w:vertAlign w:val="superscript"/>
      <w:lang w:eastAsia="ru-RU"/>
    </w:rPr>
  </w:style>
  <w:style w:type="paragraph" w:customStyle="1" w:styleId="ConsPlusTitle">
    <w:name w:val="ConsPlusTitle"/>
    <w:rsid w:val="002169DF"/>
    <w:pPr>
      <w:widowControl w:val="0"/>
      <w:spacing w:after="0" w:line="240" w:lineRule="auto"/>
    </w:pPr>
    <w:rPr>
      <w:rFonts w:ascii="Calibri" w:eastAsia="Times New Roman" w:hAnsi="Calibri" w:cs="Times New Roman"/>
      <w:b/>
      <w:color w:val="000000"/>
      <w:szCs w:val="20"/>
      <w:lang w:eastAsia="ru-RU"/>
    </w:rPr>
  </w:style>
  <w:style w:type="paragraph" w:customStyle="1" w:styleId="23">
    <w:name w:val="Основной шрифт абзаца2"/>
    <w:rsid w:val="002169DF"/>
    <w:pPr>
      <w:spacing w:after="200" w:line="276" w:lineRule="auto"/>
    </w:pPr>
    <w:rPr>
      <w:rFonts w:ascii="Calibri" w:eastAsia="Times New Roman" w:hAnsi="Calibri" w:cs="Times New Roman"/>
      <w:color w:val="000000"/>
      <w:szCs w:val="20"/>
      <w:lang w:eastAsia="ru-RU"/>
    </w:rPr>
  </w:style>
  <w:style w:type="paragraph" w:customStyle="1" w:styleId="25">
    <w:name w:val="Гиперссылка2"/>
    <w:link w:val="ab"/>
    <w:rsid w:val="002169DF"/>
    <w:pPr>
      <w:spacing w:after="200" w:line="276" w:lineRule="auto"/>
    </w:pPr>
    <w:rPr>
      <w:rFonts w:ascii="Calibri" w:eastAsia="Times New Roman" w:hAnsi="Calibri" w:cs="Times New Roman"/>
      <w:color w:val="0000FF"/>
      <w:szCs w:val="20"/>
      <w:u w:val="single"/>
      <w:lang w:eastAsia="ru-RU"/>
    </w:rPr>
  </w:style>
  <w:style w:type="character" w:styleId="ab">
    <w:name w:val="Hyperlink"/>
    <w:link w:val="25"/>
    <w:rsid w:val="002169DF"/>
    <w:rPr>
      <w:rFonts w:ascii="Calibri" w:eastAsia="Times New Roman" w:hAnsi="Calibri" w:cs="Times New Roman"/>
      <w:color w:val="0000FF"/>
      <w:szCs w:val="20"/>
      <w:u w:val="single"/>
      <w:lang w:eastAsia="ru-RU"/>
    </w:rPr>
  </w:style>
  <w:style w:type="paragraph" w:styleId="17">
    <w:name w:val="toc 1"/>
    <w:basedOn w:val="a"/>
    <w:next w:val="a"/>
    <w:link w:val="18"/>
    <w:uiPriority w:val="39"/>
    <w:rsid w:val="002169DF"/>
    <w:pPr>
      <w:spacing w:after="100" w:line="276" w:lineRule="auto"/>
    </w:pPr>
    <w:rPr>
      <w:rFonts w:ascii="Cambria" w:eastAsia="Times New Roman" w:hAnsi="Cambria" w:cs="Times New Roman"/>
      <w:color w:val="000000"/>
      <w:sz w:val="26"/>
      <w:szCs w:val="20"/>
      <w:lang w:eastAsia="ru-RU"/>
    </w:rPr>
  </w:style>
  <w:style w:type="character" w:customStyle="1" w:styleId="18">
    <w:name w:val="Оглавление 1 Знак"/>
    <w:basedOn w:val="11"/>
    <w:link w:val="17"/>
    <w:uiPriority w:val="39"/>
    <w:rsid w:val="002169DF"/>
    <w:rPr>
      <w:rFonts w:ascii="Cambria" w:eastAsia="Times New Roman" w:hAnsi="Cambria" w:cs="Times New Roman"/>
      <w:color w:val="000000"/>
      <w:sz w:val="26"/>
      <w:szCs w:val="20"/>
      <w:lang w:eastAsia="ru-RU"/>
    </w:rPr>
  </w:style>
  <w:style w:type="paragraph" w:styleId="ac">
    <w:name w:val="annotation subject"/>
    <w:basedOn w:val="a9"/>
    <w:next w:val="a9"/>
    <w:link w:val="ad"/>
    <w:rsid w:val="002169DF"/>
    <w:rPr>
      <w:b/>
    </w:rPr>
  </w:style>
  <w:style w:type="character" w:customStyle="1" w:styleId="ad">
    <w:name w:val="Тема примечания Знак"/>
    <w:basedOn w:val="aa"/>
    <w:link w:val="ac"/>
    <w:rsid w:val="002169DF"/>
    <w:rPr>
      <w:rFonts w:ascii="Calibri" w:eastAsia="Times New Roman" w:hAnsi="Calibri" w:cs="Times New Roman"/>
      <w:b/>
      <w:color w:val="000000"/>
      <w:sz w:val="20"/>
      <w:szCs w:val="20"/>
      <w:lang w:eastAsia="ru-RU"/>
    </w:rPr>
  </w:style>
  <w:style w:type="paragraph" w:customStyle="1" w:styleId="HeaderandFooter">
    <w:name w:val="Header and Footer"/>
    <w:rsid w:val="002169DF"/>
    <w:pPr>
      <w:spacing w:after="200" w:line="240" w:lineRule="auto"/>
      <w:jc w:val="both"/>
    </w:pPr>
    <w:rPr>
      <w:rFonts w:ascii="XO Thames" w:eastAsia="Times New Roman" w:hAnsi="XO Thames" w:cs="Times New Roman"/>
      <w:color w:val="000000"/>
      <w:sz w:val="20"/>
      <w:szCs w:val="20"/>
      <w:lang w:eastAsia="ru-RU"/>
    </w:rPr>
  </w:style>
  <w:style w:type="paragraph" w:styleId="9">
    <w:name w:val="toc 9"/>
    <w:next w:val="a"/>
    <w:link w:val="90"/>
    <w:uiPriority w:val="39"/>
    <w:rsid w:val="002169DF"/>
    <w:pPr>
      <w:spacing w:after="200" w:line="276" w:lineRule="auto"/>
      <w:ind w:left="1600"/>
    </w:pPr>
    <w:rPr>
      <w:rFonts w:ascii="XO Thames" w:eastAsia="Times New Roman" w:hAnsi="XO Thames" w:cs="Times New Roman"/>
      <w:color w:val="000000"/>
      <w:sz w:val="28"/>
      <w:szCs w:val="20"/>
      <w:lang w:eastAsia="ru-RU"/>
    </w:rPr>
  </w:style>
  <w:style w:type="character" w:customStyle="1" w:styleId="90">
    <w:name w:val="Оглавление 9 Знак"/>
    <w:link w:val="9"/>
    <w:uiPriority w:val="39"/>
    <w:rsid w:val="002169DF"/>
    <w:rPr>
      <w:rFonts w:ascii="XO Thames" w:eastAsia="Times New Roman" w:hAnsi="XO Thames" w:cs="Times New Roman"/>
      <w:color w:val="000000"/>
      <w:sz w:val="28"/>
      <w:szCs w:val="20"/>
      <w:lang w:eastAsia="ru-RU"/>
    </w:rPr>
  </w:style>
  <w:style w:type="paragraph" w:styleId="ae">
    <w:name w:val="Balloon Text"/>
    <w:basedOn w:val="a"/>
    <w:link w:val="af"/>
    <w:rsid w:val="002169DF"/>
    <w:pPr>
      <w:spacing w:after="0" w:line="240" w:lineRule="auto"/>
    </w:pPr>
    <w:rPr>
      <w:rFonts w:ascii="Segoe UI" w:eastAsia="Times New Roman" w:hAnsi="Segoe UI" w:cs="Times New Roman"/>
      <w:color w:val="000000"/>
      <w:sz w:val="18"/>
      <w:szCs w:val="20"/>
      <w:lang w:eastAsia="ru-RU"/>
    </w:rPr>
  </w:style>
  <w:style w:type="character" w:customStyle="1" w:styleId="af">
    <w:name w:val="Текст выноски Знак"/>
    <w:basedOn w:val="a0"/>
    <w:link w:val="ae"/>
    <w:rsid w:val="002169DF"/>
    <w:rPr>
      <w:rFonts w:ascii="Segoe UI" w:eastAsia="Times New Roman" w:hAnsi="Segoe UI" w:cs="Times New Roman"/>
      <w:color w:val="000000"/>
      <w:sz w:val="18"/>
      <w:szCs w:val="20"/>
      <w:lang w:eastAsia="ru-RU"/>
    </w:rPr>
  </w:style>
  <w:style w:type="paragraph" w:styleId="8">
    <w:name w:val="toc 8"/>
    <w:next w:val="a"/>
    <w:link w:val="80"/>
    <w:uiPriority w:val="39"/>
    <w:rsid w:val="002169DF"/>
    <w:pPr>
      <w:spacing w:after="200" w:line="276" w:lineRule="auto"/>
      <w:ind w:left="1400"/>
    </w:pPr>
    <w:rPr>
      <w:rFonts w:ascii="XO Thames" w:eastAsia="Times New Roman" w:hAnsi="XO Thames" w:cs="Times New Roman"/>
      <w:color w:val="000000"/>
      <w:sz w:val="28"/>
      <w:szCs w:val="20"/>
      <w:lang w:eastAsia="ru-RU"/>
    </w:rPr>
  </w:style>
  <w:style w:type="character" w:customStyle="1" w:styleId="80">
    <w:name w:val="Оглавление 8 Знак"/>
    <w:link w:val="8"/>
    <w:uiPriority w:val="39"/>
    <w:rsid w:val="002169DF"/>
    <w:rPr>
      <w:rFonts w:ascii="XO Thames" w:eastAsia="Times New Roman" w:hAnsi="XO Thames" w:cs="Times New Roman"/>
      <w:color w:val="000000"/>
      <w:sz w:val="28"/>
      <w:szCs w:val="20"/>
      <w:lang w:eastAsia="ru-RU"/>
    </w:rPr>
  </w:style>
  <w:style w:type="paragraph" w:customStyle="1" w:styleId="ConsPlusNormal">
    <w:name w:val="ConsPlusNormal"/>
    <w:rsid w:val="002169DF"/>
    <w:pPr>
      <w:widowControl w:val="0"/>
      <w:spacing w:after="0" w:line="240" w:lineRule="auto"/>
    </w:pPr>
    <w:rPr>
      <w:rFonts w:ascii="Calibri" w:eastAsia="Times New Roman" w:hAnsi="Calibri" w:cs="Times New Roman"/>
      <w:color w:val="000000"/>
      <w:szCs w:val="20"/>
      <w:lang w:eastAsia="ru-RU"/>
    </w:rPr>
  </w:style>
  <w:style w:type="paragraph" w:customStyle="1" w:styleId="fontstyle01">
    <w:name w:val="fontstyle01"/>
    <w:basedOn w:val="14"/>
    <w:rsid w:val="002169DF"/>
    <w:rPr>
      <w:rFonts w:ascii="Times New Roman" w:hAnsi="Times New Roman"/>
      <w:sz w:val="28"/>
    </w:rPr>
  </w:style>
  <w:style w:type="paragraph" w:customStyle="1" w:styleId="19">
    <w:name w:val="Строгий1"/>
    <w:basedOn w:val="14"/>
    <w:rsid w:val="002169DF"/>
    <w:rPr>
      <w:b/>
    </w:rPr>
  </w:style>
  <w:style w:type="paragraph" w:styleId="51">
    <w:name w:val="toc 5"/>
    <w:next w:val="a"/>
    <w:link w:val="52"/>
    <w:uiPriority w:val="39"/>
    <w:rsid w:val="002169DF"/>
    <w:pPr>
      <w:spacing w:after="200" w:line="276" w:lineRule="auto"/>
      <w:ind w:left="800"/>
    </w:pPr>
    <w:rPr>
      <w:rFonts w:ascii="XO Thames" w:eastAsia="Times New Roman" w:hAnsi="XO Thames" w:cs="Times New Roman"/>
      <w:color w:val="000000"/>
      <w:sz w:val="28"/>
      <w:szCs w:val="20"/>
      <w:lang w:eastAsia="ru-RU"/>
    </w:rPr>
  </w:style>
  <w:style w:type="character" w:customStyle="1" w:styleId="52">
    <w:name w:val="Оглавление 5 Знак"/>
    <w:link w:val="51"/>
    <w:uiPriority w:val="39"/>
    <w:rsid w:val="002169DF"/>
    <w:rPr>
      <w:rFonts w:ascii="XO Thames" w:eastAsia="Times New Roman" w:hAnsi="XO Thames" w:cs="Times New Roman"/>
      <w:color w:val="000000"/>
      <w:sz w:val="28"/>
      <w:szCs w:val="20"/>
      <w:lang w:eastAsia="ru-RU"/>
    </w:rPr>
  </w:style>
  <w:style w:type="paragraph" w:styleId="af0">
    <w:name w:val="Subtitle"/>
    <w:basedOn w:val="a"/>
    <w:next w:val="a"/>
    <w:link w:val="af1"/>
    <w:uiPriority w:val="11"/>
    <w:qFormat/>
    <w:rsid w:val="002169DF"/>
    <w:pPr>
      <w:keepNext/>
      <w:keepLines/>
      <w:spacing w:before="360" w:after="80" w:line="276" w:lineRule="auto"/>
    </w:pPr>
    <w:rPr>
      <w:rFonts w:ascii="Georgia" w:eastAsia="Times New Roman" w:hAnsi="Georgia" w:cs="Times New Roman"/>
      <w:i/>
      <w:color w:val="666666"/>
      <w:sz w:val="48"/>
      <w:szCs w:val="20"/>
      <w:lang w:eastAsia="ru-RU"/>
    </w:rPr>
  </w:style>
  <w:style w:type="character" w:customStyle="1" w:styleId="af1">
    <w:name w:val="Подзаголовок Знак"/>
    <w:basedOn w:val="a0"/>
    <w:link w:val="af0"/>
    <w:uiPriority w:val="11"/>
    <w:rsid w:val="002169DF"/>
    <w:rPr>
      <w:rFonts w:ascii="Georgia" w:eastAsia="Times New Roman" w:hAnsi="Georgia" w:cs="Times New Roman"/>
      <w:i/>
      <w:color w:val="666666"/>
      <w:sz w:val="48"/>
      <w:szCs w:val="20"/>
      <w:lang w:eastAsia="ru-RU"/>
    </w:rPr>
  </w:style>
  <w:style w:type="paragraph" w:styleId="af2">
    <w:name w:val="Title"/>
    <w:basedOn w:val="11"/>
    <w:next w:val="11"/>
    <w:link w:val="af3"/>
    <w:uiPriority w:val="10"/>
    <w:qFormat/>
    <w:rsid w:val="002169DF"/>
    <w:pPr>
      <w:keepNext/>
      <w:keepLines/>
      <w:spacing w:before="480" w:after="120" w:line="276" w:lineRule="auto"/>
    </w:pPr>
    <w:rPr>
      <w:rFonts w:ascii="Calibri" w:eastAsia="Times New Roman" w:hAnsi="Calibri" w:cs="Times New Roman"/>
      <w:b/>
      <w:color w:val="000000"/>
      <w:sz w:val="72"/>
      <w:szCs w:val="20"/>
      <w:lang w:eastAsia="ru-RU"/>
    </w:rPr>
  </w:style>
  <w:style w:type="character" w:customStyle="1" w:styleId="af3">
    <w:name w:val="Заголовок Знак"/>
    <w:basedOn w:val="a0"/>
    <w:link w:val="af2"/>
    <w:uiPriority w:val="10"/>
    <w:rsid w:val="002169DF"/>
    <w:rPr>
      <w:rFonts w:ascii="Calibri" w:eastAsia="Times New Roman" w:hAnsi="Calibri" w:cs="Times New Roman"/>
      <w:b/>
      <w:color w:val="000000"/>
      <w:sz w:val="72"/>
      <w:szCs w:val="20"/>
      <w:lang w:eastAsia="ru-RU"/>
    </w:rPr>
  </w:style>
  <w:style w:type="paragraph" w:styleId="af4">
    <w:name w:val="List Paragraph"/>
    <w:basedOn w:val="a"/>
    <w:link w:val="af5"/>
    <w:rsid w:val="002169DF"/>
    <w:pPr>
      <w:spacing w:after="200" w:line="276" w:lineRule="auto"/>
      <w:ind w:left="720"/>
      <w:contextualSpacing/>
    </w:pPr>
    <w:rPr>
      <w:rFonts w:ascii="Calibri" w:eastAsia="Times New Roman" w:hAnsi="Calibri" w:cs="Times New Roman"/>
      <w:color w:val="000000"/>
      <w:szCs w:val="20"/>
      <w:lang w:eastAsia="ru-RU"/>
    </w:rPr>
  </w:style>
  <w:style w:type="character" w:customStyle="1" w:styleId="af5">
    <w:name w:val="Абзац списка Знак"/>
    <w:basedOn w:val="11"/>
    <w:link w:val="af4"/>
    <w:rsid w:val="002169DF"/>
    <w:rPr>
      <w:rFonts w:ascii="Calibri" w:eastAsia="Times New Roman" w:hAnsi="Calibri" w:cs="Times New Roman"/>
      <w:color w:val="000000"/>
      <w:szCs w:val="20"/>
      <w:lang w:eastAsia="ru-RU"/>
    </w:rPr>
  </w:style>
  <w:style w:type="paragraph" w:customStyle="1" w:styleId="1a">
    <w:name w:val="Выделение1"/>
    <w:rsid w:val="002169DF"/>
    <w:pPr>
      <w:spacing w:after="200" w:line="276" w:lineRule="auto"/>
    </w:pPr>
    <w:rPr>
      <w:rFonts w:ascii="Calibri" w:eastAsia="Times New Roman" w:hAnsi="Calibri" w:cs="Times New Roman"/>
      <w:i/>
      <w:color w:val="000000"/>
      <w:szCs w:val="20"/>
      <w:lang w:eastAsia="ru-RU"/>
    </w:rPr>
  </w:style>
  <w:style w:type="paragraph" w:styleId="af6">
    <w:name w:val="header"/>
    <w:basedOn w:val="a"/>
    <w:link w:val="af7"/>
    <w:rsid w:val="002169DF"/>
    <w:pPr>
      <w:tabs>
        <w:tab w:val="center" w:pos="4677"/>
        <w:tab w:val="right" w:pos="9355"/>
      </w:tabs>
      <w:spacing w:after="0" w:line="240" w:lineRule="auto"/>
    </w:pPr>
    <w:rPr>
      <w:rFonts w:ascii="Calibri" w:eastAsia="Times New Roman" w:hAnsi="Calibri" w:cs="Times New Roman"/>
      <w:color w:val="000000"/>
      <w:szCs w:val="20"/>
      <w:lang w:eastAsia="ru-RU"/>
    </w:rPr>
  </w:style>
  <w:style w:type="character" w:customStyle="1" w:styleId="af7">
    <w:name w:val="Верхний колонтитул Знак"/>
    <w:basedOn w:val="a0"/>
    <w:link w:val="af6"/>
    <w:rsid w:val="002169DF"/>
    <w:rPr>
      <w:rFonts w:ascii="Calibri" w:eastAsia="Times New Roman" w:hAnsi="Calibri" w:cs="Times New Roman"/>
      <w:color w:val="000000"/>
      <w:szCs w:val="20"/>
      <w:lang w:eastAsia="ru-RU"/>
    </w:rPr>
  </w:style>
  <w:style w:type="table" w:customStyle="1" w:styleId="43">
    <w:name w:val="Сетка таблицы4"/>
    <w:basedOn w:val="a1"/>
    <w:rsid w:val="002169DF"/>
    <w:pPr>
      <w:spacing w:after="0" w:line="240" w:lineRule="auto"/>
    </w:pPr>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b">
    <w:name w:val="Сетка таблицы1"/>
    <w:basedOn w:val="a1"/>
    <w:rsid w:val="002169DF"/>
    <w:pPr>
      <w:spacing w:after="0" w:line="240" w:lineRule="auto"/>
    </w:pPr>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
    <w:name w:val="Table Normal"/>
    <w:rsid w:val="002169DF"/>
    <w:pPr>
      <w:spacing w:after="200" w:line="276" w:lineRule="auto"/>
    </w:pPr>
    <w:rPr>
      <w:rFonts w:ascii="Calibri" w:eastAsia="Times New Roman" w:hAnsi="Calibri" w:cs="Times New Roman"/>
      <w:color w:val="000000"/>
      <w:szCs w:val="20"/>
      <w:lang w:eastAsia="ru-RU"/>
    </w:rPr>
    <w:tblPr>
      <w:tblCellMar>
        <w:top w:w="0" w:type="dxa"/>
        <w:left w:w="0" w:type="dxa"/>
        <w:bottom w:w="0" w:type="dxa"/>
        <w:right w:w="0" w:type="dxa"/>
      </w:tblCellMar>
    </w:tblPr>
  </w:style>
  <w:style w:type="table" w:styleId="af8">
    <w:name w:val="Table Grid"/>
    <w:basedOn w:val="a1"/>
    <w:rsid w:val="002169DF"/>
    <w:pPr>
      <w:spacing w:after="0" w:line="240" w:lineRule="auto"/>
    </w:pPr>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4.xml"/><Relationship Id="rId3" Type="http://schemas.openxmlformats.org/officeDocument/2006/relationships/settings" Target="settings.xml"/><Relationship Id="rId7"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2.xml"/><Relationship Id="rId11" Type="http://schemas.openxmlformats.org/officeDocument/2006/relationships/theme" Target="theme/theme1.xml"/><Relationship Id="rId5" Type="http://schemas.openxmlformats.org/officeDocument/2006/relationships/footer" Target="footer1.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36</Pages>
  <Words>7296</Words>
  <Characters>41592</Characters>
  <Application>Microsoft Office Word</Application>
  <DocSecurity>0</DocSecurity>
  <Lines>346</Lines>
  <Paragraphs>97</Paragraphs>
  <ScaleCrop>false</ScaleCrop>
  <Company/>
  <LinksUpToDate>false</LinksUpToDate>
  <CharactersWithSpaces>48791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cp:revision>
  <dcterms:created xsi:type="dcterms:W3CDTF">2024-10-08T16:58:00Z</dcterms:created>
  <dcterms:modified xsi:type="dcterms:W3CDTF">2024-10-08T17:01:00Z</dcterms:modified>
</cp:coreProperties>
</file>